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79" w:type="dxa"/>
        <w:tblLayout w:type="fixed"/>
        <w:tblLook w:val="04A0"/>
      </w:tblPr>
      <w:tblGrid>
        <w:gridCol w:w="4224"/>
      </w:tblGrid>
      <w:tr w:rsidR="008127D4">
        <w:trPr>
          <w:trHeight w:val="1020"/>
        </w:trPr>
        <w:tc>
          <w:tcPr>
            <w:tcW w:w="42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5BD1" w:rsidRPr="00965BD1" w:rsidRDefault="00965BD1" w:rsidP="00965B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8"/>
                <w:szCs w:val="28"/>
              </w:rPr>
            </w:pPr>
            <w:r w:rsidRPr="00965BD1">
              <w:rPr>
                <w:b/>
                <w:sz w:val="28"/>
                <w:szCs w:val="28"/>
              </w:rPr>
              <w:t>АДМИНИСТРАЦИЯ МУНИЦИПАЛЬНОГО</w:t>
            </w:r>
          </w:p>
          <w:p w:rsidR="00965BD1" w:rsidRPr="00965BD1" w:rsidRDefault="00965BD1" w:rsidP="00965B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8"/>
                <w:szCs w:val="28"/>
              </w:rPr>
            </w:pPr>
            <w:r w:rsidRPr="00965BD1">
              <w:rPr>
                <w:b/>
                <w:sz w:val="28"/>
                <w:szCs w:val="28"/>
              </w:rPr>
              <w:t>ОБРАЗОВАНИЯ</w:t>
            </w:r>
          </w:p>
          <w:p w:rsidR="008127D4" w:rsidRPr="00965BD1" w:rsidRDefault="00965BD1" w:rsidP="00965B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sz w:val="28"/>
                <w:szCs w:val="28"/>
              </w:rPr>
            </w:pPr>
            <w:r w:rsidRPr="00965BD1">
              <w:rPr>
                <w:b/>
                <w:sz w:val="28"/>
                <w:szCs w:val="28"/>
              </w:rPr>
              <w:t>ЗУБАРЕВСКИЙ СЕЛЬСОВЕТ ОРЕНБУРГСК</w:t>
            </w:r>
            <w:r>
              <w:rPr>
                <w:b/>
                <w:sz w:val="28"/>
                <w:szCs w:val="28"/>
              </w:rPr>
              <w:t>ОГО РАЙОНА ОРЕНБУРГСКОЙ ОБЛАСТИ</w:t>
            </w:r>
          </w:p>
        </w:tc>
      </w:tr>
      <w:tr w:rsidR="008127D4">
        <w:trPr>
          <w:trHeight w:val="260"/>
        </w:trPr>
        <w:tc>
          <w:tcPr>
            <w:tcW w:w="42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27D4" w:rsidRDefault="008127D4">
            <w:pPr>
              <w:ind w:right="-165"/>
              <w:rPr>
                <w:sz w:val="28"/>
                <w:szCs w:val="28"/>
              </w:rPr>
            </w:pPr>
          </w:p>
          <w:p w:rsidR="008127D4" w:rsidRDefault="006C37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56"/>
              <w:jc w:val="center"/>
            </w:pPr>
            <w:r>
              <w:rPr>
                <w:b/>
                <w:color w:val="000000"/>
                <w:sz w:val="32"/>
              </w:rPr>
              <w:t>ПОСТАНОВЛЕНИЕ</w:t>
            </w:r>
          </w:p>
        </w:tc>
      </w:tr>
      <w:tr w:rsidR="00151530" w:rsidRPr="00151530">
        <w:trPr>
          <w:trHeight w:val="1060"/>
        </w:trPr>
        <w:tc>
          <w:tcPr>
            <w:tcW w:w="42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27D4" w:rsidRPr="00151530" w:rsidRDefault="008127D4">
            <w:pPr>
              <w:ind w:right="-165"/>
              <w:jc w:val="center"/>
              <w:rPr>
                <w:color w:val="FF0000"/>
                <w:sz w:val="28"/>
                <w:szCs w:val="28"/>
              </w:rPr>
            </w:pPr>
          </w:p>
          <w:p w:rsidR="008127D4" w:rsidRPr="00171DD3" w:rsidRDefault="00171DD3">
            <w:pPr>
              <w:ind w:right="-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20.11.2024г.   </w:t>
            </w:r>
            <w:r w:rsidR="006C37AD" w:rsidRPr="00171DD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114</w:t>
            </w:r>
          </w:p>
          <w:p w:rsidR="008127D4" w:rsidRPr="00151530" w:rsidRDefault="008127D4">
            <w:pPr>
              <w:ind w:right="-165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127D4">
        <w:trPr>
          <w:trHeight w:val="540"/>
        </w:trPr>
        <w:tc>
          <w:tcPr>
            <w:tcW w:w="42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27D4" w:rsidRDefault="006C3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публичных слушаний по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проекту </w:t>
            </w:r>
            <w:r>
              <w:rPr>
                <w:sz w:val="28"/>
                <w:szCs w:val="28"/>
                <w:lang w:eastAsia="ar-SA"/>
              </w:rPr>
              <w:t>Правил землепользования и застройки</w:t>
            </w:r>
            <w:r>
              <w:rPr>
                <w:sz w:val="28"/>
                <w:szCs w:val="28"/>
              </w:rPr>
              <w:t xml:space="preserve"> муниципального образования </w:t>
            </w:r>
            <w:r w:rsidR="00965BD1">
              <w:rPr>
                <w:sz w:val="28"/>
              </w:rPr>
              <w:t>Зубаревский</w:t>
            </w:r>
            <w:r>
              <w:rPr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  <w:p w:rsidR="008127D4" w:rsidRDefault="008127D4">
            <w:pPr>
              <w:jc w:val="both"/>
              <w:rPr>
                <w:sz w:val="28"/>
                <w:szCs w:val="28"/>
              </w:rPr>
            </w:pPr>
          </w:p>
          <w:p w:rsidR="008127D4" w:rsidRDefault="008127D4">
            <w:pPr>
              <w:jc w:val="both"/>
              <w:rPr>
                <w:sz w:val="28"/>
                <w:szCs w:val="28"/>
              </w:rPr>
            </w:pPr>
          </w:p>
        </w:tc>
      </w:tr>
    </w:tbl>
    <w:p w:rsidR="008127D4" w:rsidRDefault="006C3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статьями 5.1, 28 Градостроительного кодекса Российской Федерации, Федеральным Законом от 06.10.2003 № 131–ФЗ «Об общих принципах организации местного самоуправления в Российской Федерации», </w:t>
      </w:r>
      <w:r w:rsidR="00171DD3" w:rsidRPr="00171DD3">
        <w:rPr>
          <w:sz w:val="28"/>
          <w:szCs w:val="28"/>
        </w:rPr>
        <w:t>Уставом муниципального образования Зубаревский сельсовет Оренбургского района Оренбургской области, утвержденным решением Совета депутатов муниципального образования от 28.11.2019г № 139</w:t>
      </w:r>
      <w:r>
        <w:rPr>
          <w:sz w:val="28"/>
          <w:szCs w:val="28"/>
        </w:rPr>
        <w:t xml:space="preserve">, </w:t>
      </w:r>
      <w:r w:rsidR="00171DD3" w:rsidRPr="00171DD3">
        <w:rPr>
          <w:sz w:val="28"/>
          <w:szCs w:val="28"/>
        </w:rPr>
        <w:t>на основании письма министерства архитектуры и пространственно-градостроительного ра</w:t>
      </w:r>
      <w:r w:rsidR="000D2186">
        <w:rPr>
          <w:sz w:val="28"/>
          <w:szCs w:val="28"/>
        </w:rPr>
        <w:t>звития Оренбургской области от 19</w:t>
      </w:r>
      <w:r w:rsidR="00171DD3" w:rsidRPr="00171DD3">
        <w:rPr>
          <w:sz w:val="28"/>
          <w:szCs w:val="28"/>
        </w:rPr>
        <w:t>.1</w:t>
      </w:r>
      <w:r w:rsidR="000D2186">
        <w:rPr>
          <w:sz w:val="28"/>
          <w:szCs w:val="28"/>
        </w:rPr>
        <w:t>1.2024 № 36-01/3466</w:t>
      </w:r>
      <w:r w:rsidR="00171DD3" w:rsidRPr="00171DD3">
        <w:rPr>
          <w:sz w:val="28"/>
          <w:szCs w:val="28"/>
        </w:rPr>
        <w:t>-исх</w:t>
      </w:r>
      <w:r w:rsidR="00171DD3">
        <w:rPr>
          <w:sz w:val="28"/>
          <w:szCs w:val="28"/>
        </w:rPr>
        <w:t>:</w:t>
      </w:r>
    </w:p>
    <w:p w:rsidR="008127D4" w:rsidRDefault="008127D4">
      <w:pPr>
        <w:jc w:val="both"/>
        <w:rPr>
          <w:sz w:val="28"/>
          <w:szCs w:val="28"/>
        </w:rPr>
      </w:pPr>
    </w:p>
    <w:p w:rsidR="008127D4" w:rsidRDefault="006C37AD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1. Организовать и провести публичные слушания </w:t>
      </w:r>
      <w:r w:rsidRPr="008C6A3A">
        <w:rPr>
          <w:sz w:val="28"/>
          <w:szCs w:val="28"/>
        </w:rPr>
        <w:t xml:space="preserve">с 23.11.2024 по 21.12.2024 </w:t>
      </w:r>
      <w:r>
        <w:rPr>
          <w:sz w:val="28"/>
          <w:szCs w:val="28"/>
        </w:rPr>
        <w:t>по</w:t>
      </w:r>
      <w:r>
        <w:rPr>
          <w:rFonts w:eastAsia="Calibri"/>
          <w:bCs/>
          <w:sz w:val="28"/>
          <w:szCs w:val="28"/>
        </w:rPr>
        <w:t xml:space="preserve"> проекту </w:t>
      </w:r>
      <w:r>
        <w:rPr>
          <w:sz w:val="28"/>
          <w:szCs w:val="28"/>
          <w:lang w:eastAsia="ar-SA"/>
        </w:rPr>
        <w:t>Правил землепользования и застройки</w:t>
      </w:r>
      <w:r>
        <w:rPr>
          <w:sz w:val="28"/>
          <w:szCs w:val="28"/>
        </w:rPr>
        <w:t xml:space="preserve"> муниципального образования </w:t>
      </w:r>
      <w:r w:rsidR="008D5939">
        <w:rPr>
          <w:sz w:val="28"/>
        </w:rPr>
        <w:t>Зубаревский</w:t>
      </w:r>
      <w:r>
        <w:rPr>
          <w:sz w:val="28"/>
          <w:szCs w:val="28"/>
        </w:rPr>
        <w:t xml:space="preserve"> сельсовет Оренбургского района Оренбургской области</w:t>
      </w:r>
      <w:r>
        <w:rPr>
          <w:szCs w:val="28"/>
        </w:rPr>
        <w:t>.</w:t>
      </w:r>
    </w:p>
    <w:p w:rsidR="008127D4" w:rsidRDefault="006C3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Предложить всем заинтересованным лицам принять участие в публичных слушаниях в порядке и в сроки, указанные в оповещении о начале публичных слушаний согласно приложению № 1.</w:t>
      </w:r>
    </w:p>
    <w:p w:rsidR="00F4245E" w:rsidRDefault="006C37AD" w:rsidP="00F424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Создать комиссию по организации и проведению публичных слушаний в составе согласно приложению № 2.             </w:t>
      </w:r>
    </w:p>
    <w:p w:rsidR="008D5939" w:rsidRPr="00F4245E" w:rsidRDefault="006C37AD" w:rsidP="00F4245E">
      <w:pPr>
        <w:ind w:firstLine="708"/>
        <w:jc w:val="both"/>
        <w:rPr>
          <w:sz w:val="28"/>
          <w:szCs w:val="28"/>
        </w:rPr>
      </w:pPr>
      <w:r w:rsidRPr="00F4245E">
        <w:rPr>
          <w:sz w:val="28"/>
          <w:szCs w:val="28"/>
        </w:rPr>
        <w:t xml:space="preserve">4. </w:t>
      </w:r>
      <w:r w:rsidR="008D5939" w:rsidRPr="00F4245E">
        <w:rPr>
          <w:sz w:val="28"/>
        </w:rPr>
        <w:t>Настоящее постановление подлежит опубликованию в Общественно-политической газете «Сельские вести», размещению на официальном сайтеадминистрациимуниципальногообразованияЗубаревскийсельсоветОренбургскогорайонавсетиИнтернет:</w:t>
      </w:r>
      <w:r w:rsidR="008D5939" w:rsidRPr="00F4245E">
        <w:rPr>
          <w:color w:val="0000FF"/>
          <w:sz w:val="28"/>
          <w:u w:val="single" w:color="0000FF"/>
        </w:rPr>
        <w:t>https://зубаревский.рф/</w:t>
      </w:r>
      <w:r w:rsidR="00F4245E">
        <w:rPr>
          <w:color w:val="0000FF"/>
          <w:sz w:val="28"/>
          <w:u w:val="single" w:color="0000FF"/>
        </w:rPr>
        <w:t>.</w:t>
      </w:r>
    </w:p>
    <w:p w:rsidR="008127D4" w:rsidRDefault="008127D4">
      <w:pPr>
        <w:ind w:firstLine="708"/>
        <w:jc w:val="both"/>
        <w:rPr>
          <w:sz w:val="28"/>
          <w:szCs w:val="28"/>
        </w:rPr>
      </w:pPr>
    </w:p>
    <w:p w:rsidR="008127D4" w:rsidRDefault="006C3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Настоящее постановление вступает в силу после опубликования оповещения о проведении публичных слушаний в Общественно-политической газете «Сельские вести».</w:t>
      </w:r>
    </w:p>
    <w:p w:rsidR="008127D4" w:rsidRDefault="006C3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оставляю за собой. </w:t>
      </w:r>
    </w:p>
    <w:p w:rsidR="008127D4" w:rsidRDefault="008127D4">
      <w:pPr>
        <w:jc w:val="both"/>
        <w:rPr>
          <w:sz w:val="28"/>
          <w:szCs w:val="28"/>
        </w:rPr>
      </w:pPr>
    </w:p>
    <w:p w:rsidR="008127D4" w:rsidRDefault="008127D4">
      <w:pPr>
        <w:jc w:val="both"/>
        <w:rPr>
          <w:sz w:val="28"/>
          <w:szCs w:val="28"/>
        </w:rPr>
      </w:pPr>
    </w:p>
    <w:p w:rsidR="008D5939" w:rsidRDefault="008D5939" w:rsidP="008D5939">
      <w:pPr>
        <w:pStyle w:val="afb"/>
        <w:tabs>
          <w:tab w:val="left" w:pos="7439"/>
        </w:tabs>
        <w:ind w:left="118"/>
      </w:pPr>
      <w:r>
        <w:t>Врио</w:t>
      </w:r>
      <w:r w:rsidR="002048BF">
        <w:t xml:space="preserve"> </w:t>
      </w:r>
      <w:r>
        <w:t>главы</w:t>
      </w:r>
      <w:r w:rsidR="002048BF">
        <w:t xml:space="preserve"> </w:t>
      </w:r>
      <w:r>
        <w:t>муниципального</w:t>
      </w:r>
      <w:r w:rsidR="002048BF">
        <w:t xml:space="preserve"> </w:t>
      </w:r>
      <w:r>
        <w:t>образования</w:t>
      </w:r>
      <w:r>
        <w:tab/>
        <w:t>М.Х.</w:t>
      </w:r>
      <w:r w:rsidR="002048BF">
        <w:t xml:space="preserve"> </w:t>
      </w:r>
      <w:r>
        <w:t>Дюсенова</w:t>
      </w: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6C37A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127D4" w:rsidRDefault="006C37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администрации</w:t>
      </w:r>
    </w:p>
    <w:p w:rsidR="008127D4" w:rsidRDefault="006C37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МО </w:t>
      </w:r>
      <w:r w:rsidR="008D5939" w:rsidRPr="008D5939">
        <w:rPr>
          <w:sz w:val="28"/>
          <w:szCs w:val="28"/>
        </w:rPr>
        <w:t>Зубаревский</w:t>
      </w:r>
      <w:r>
        <w:rPr>
          <w:sz w:val="28"/>
          <w:szCs w:val="28"/>
        </w:rPr>
        <w:t xml:space="preserve"> сельсовет</w:t>
      </w:r>
    </w:p>
    <w:p w:rsidR="008127D4" w:rsidRPr="00171DD3" w:rsidRDefault="006C37AD">
      <w:pPr>
        <w:jc w:val="right"/>
        <w:rPr>
          <w:sz w:val="28"/>
          <w:szCs w:val="28"/>
        </w:rPr>
      </w:pPr>
      <w:r w:rsidRPr="00171DD3">
        <w:rPr>
          <w:sz w:val="28"/>
          <w:szCs w:val="28"/>
        </w:rPr>
        <w:t xml:space="preserve">от </w:t>
      </w:r>
      <w:r w:rsidR="00171DD3">
        <w:rPr>
          <w:sz w:val="28"/>
          <w:szCs w:val="28"/>
          <w:u w:val="single"/>
        </w:rPr>
        <w:t xml:space="preserve">20.11.2024г. </w:t>
      </w:r>
      <w:r w:rsidRPr="00171DD3">
        <w:rPr>
          <w:sz w:val="28"/>
          <w:szCs w:val="28"/>
        </w:rPr>
        <w:t xml:space="preserve"> № </w:t>
      </w:r>
      <w:r w:rsidR="00171DD3" w:rsidRPr="00171DD3">
        <w:rPr>
          <w:sz w:val="28"/>
          <w:szCs w:val="28"/>
          <w:u w:val="single"/>
        </w:rPr>
        <w:t>114</w:t>
      </w:r>
    </w:p>
    <w:p w:rsidR="008127D4" w:rsidRDefault="008127D4">
      <w:pPr>
        <w:jc w:val="right"/>
        <w:rPr>
          <w:sz w:val="28"/>
          <w:szCs w:val="28"/>
        </w:rPr>
      </w:pPr>
    </w:p>
    <w:p w:rsidR="008127D4" w:rsidRDefault="008127D4">
      <w:pPr>
        <w:widowControl w:val="0"/>
        <w:spacing w:after="1"/>
        <w:ind w:firstLine="720"/>
        <w:jc w:val="center"/>
        <w:rPr>
          <w:sz w:val="28"/>
          <w:szCs w:val="28"/>
        </w:rPr>
      </w:pPr>
    </w:p>
    <w:p w:rsidR="008127D4" w:rsidRDefault="006C37AD">
      <w:pPr>
        <w:widowControl w:val="0"/>
        <w:spacing w:after="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ОПОВЕЩЕНИЕ </w:t>
      </w:r>
    </w:p>
    <w:p w:rsidR="008127D4" w:rsidRDefault="006C37AD">
      <w:pPr>
        <w:widowControl w:val="0"/>
        <w:spacing w:after="1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 начале публичных слушаний</w:t>
      </w:r>
    </w:p>
    <w:p w:rsidR="008127D4" w:rsidRDefault="008127D4">
      <w:pPr>
        <w:widowControl w:val="0"/>
        <w:spacing w:after="1"/>
        <w:ind w:firstLine="720"/>
        <w:jc w:val="both"/>
        <w:rPr>
          <w:sz w:val="28"/>
          <w:szCs w:val="28"/>
        </w:rPr>
      </w:pPr>
    </w:p>
    <w:p w:rsidR="008127D4" w:rsidRDefault="00171DD3">
      <w:pPr>
        <w:ind w:left="-142" w:right="-2" w:firstLine="142"/>
        <w:rPr>
          <w:sz w:val="28"/>
          <w:szCs w:val="28"/>
        </w:rPr>
      </w:pPr>
      <w:r>
        <w:rPr>
          <w:sz w:val="28"/>
          <w:szCs w:val="28"/>
          <w:u w:val="single"/>
        </w:rPr>
        <w:t>20.11.2024г.</w:t>
      </w:r>
      <w:r w:rsidR="006C37AD"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sz w:val="28"/>
          <w:szCs w:val="28"/>
          <w:u w:val="single"/>
        </w:rPr>
        <w:t>3</w:t>
      </w:r>
    </w:p>
    <w:p w:rsidR="008127D4" w:rsidRDefault="008127D4">
      <w:pPr>
        <w:widowControl w:val="0"/>
        <w:jc w:val="both"/>
        <w:rPr>
          <w:sz w:val="28"/>
          <w:szCs w:val="28"/>
        </w:rPr>
      </w:pPr>
    </w:p>
    <w:p w:rsidR="008127D4" w:rsidRDefault="006C37AD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>
        <w:rPr>
          <w:sz w:val="28"/>
          <w:szCs w:val="28"/>
          <w:shd w:val="clear" w:color="auto" w:fill="FFFFFF"/>
        </w:rPr>
        <w:t xml:space="preserve">постановлением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8D5939" w:rsidRPr="008D5939">
        <w:rPr>
          <w:sz w:val="28"/>
          <w:szCs w:val="28"/>
        </w:rPr>
        <w:t>Зубаревский</w:t>
      </w:r>
      <w:r>
        <w:rPr>
          <w:sz w:val="28"/>
          <w:szCs w:val="28"/>
        </w:rPr>
        <w:t xml:space="preserve"> сельсовет Оренбургского района Оренбургской области</w:t>
      </w:r>
      <w:r>
        <w:rPr>
          <w:sz w:val="28"/>
          <w:szCs w:val="28"/>
          <w:shd w:val="clear" w:color="auto" w:fill="FFFFFF"/>
        </w:rPr>
        <w:t xml:space="preserve"> от </w:t>
      </w:r>
      <w:r w:rsidR="00F500DF">
        <w:rPr>
          <w:sz w:val="28"/>
          <w:szCs w:val="28"/>
          <w:u w:val="single"/>
        </w:rPr>
        <w:t>20.11.2024г.</w:t>
      </w:r>
      <w:r w:rsidR="00F500DF" w:rsidRPr="00171DD3">
        <w:rPr>
          <w:sz w:val="28"/>
          <w:szCs w:val="28"/>
        </w:rPr>
        <w:t xml:space="preserve">№ </w:t>
      </w:r>
      <w:r w:rsidR="00F500DF" w:rsidRPr="00171DD3">
        <w:rPr>
          <w:sz w:val="28"/>
          <w:szCs w:val="28"/>
          <w:u w:val="single"/>
        </w:rPr>
        <w:t>114</w:t>
      </w:r>
      <w:r>
        <w:rPr>
          <w:sz w:val="28"/>
          <w:szCs w:val="28"/>
        </w:rPr>
        <w:t xml:space="preserve">объявляется о начале публичных слушаний по проекту </w:t>
      </w:r>
      <w:r>
        <w:rPr>
          <w:sz w:val="28"/>
          <w:szCs w:val="28"/>
          <w:lang w:eastAsia="ar-SA"/>
        </w:rPr>
        <w:t>Правил землепользования и застройки</w:t>
      </w:r>
      <w:r>
        <w:rPr>
          <w:sz w:val="28"/>
          <w:szCs w:val="28"/>
        </w:rPr>
        <w:t xml:space="preserve"> муниципального образования </w:t>
      </w:r>
      <w:r w:rsidR="008D5939" w:rsidRPr="008D5939">
        <w:rPr>
          <w:sz w:val="28"/>
          <w:szCs w:val="28"/>
        </w:rPr>
        <w:t>Зубаревский</w:t>
      </w:r>
      <w:r>
        <w:rPr>
          <w:sz w:val="28"/>
          <w:szCs w:val="28"/>
        </w:rPr>
        <w:t xml:space="preserve"> сельсовет Оренбургского района Оренбургской области (далее – проект)</w:t>
      </w:r>
      <w:r>
        <w:rPr>
          <w:sz w:val="28"/>
          <w:szCs w:val="28"/>
          <w:lang w:eastAsia="en-US"/>
        </w:rPr>
        <w:t>.</w:t>
      </w:r>
    </w:p>
    <w:p w:rsidR="008127D4" w:rsidRDefault="008127D4">
      <w:pPr>
        <w:ind w:firstLine="709"/>
        <w:jc w:val="both"/>
        <w:rPr>
          <w:bCs/>
          <w:sz w:val="28"/>
          <w:szCs w:val="28"/>
        </w:rPr>
      </w:pPr>
    </w:p>
    <w:p w:rsidR="008127D4" w:rsidRDefault="006C37AD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информационных материалов к проекту:</w:t>
      </w:r>
    </w:p>
    <w:p w:rsidR="008127D4" w:rsidRDefault="006C37A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отсутствует.</w:t>
      </w:r>
    </w:p>
    <w:p w:rsidR="008127D4" w:rsidRDefault="008127D4">
      <w:pPr>
        <w:widowControl w:val="0"/>
        <w:ind w:firstLine="708"/>
        <w:contextualSpacing/>
        <w:jc w:val="both"/>
        <w:rPr>
          <w:bCs/>
          <w:sz w:val="28"/>
          <w:szCs w:val="28"/>
        </w:rPr>
      </w:pPr>
    </w:p>
    <w:p w:rsidR="008127D4" w:rsidRDefault="006C37AD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Организатор общественных обсуждений:</w:t>
      </w:r>
    </w:p>
    <w:p w:rsidR="008127D4" w:rsidRDefault="006C37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организации и проведению публичных слушаний по проекту </w:t>
      </w:r>
      <w:r w:rsidRPr="008C6A3A">
        <w:rPr>
          <w:sz w:val="28"/>
          <w:szCs w:val="28"/>
        </w:rPr>
        <w:t>(</w:t>
      </w:r>
      <w:r w:rsidR="00171DD3" w:rsidRPr="00171DD3">
        <w:rPr>
          <w:sz w:val="28"/>
          <w:szCs w:val="28"/>
        </w:rPr>
        <w:t>с. Зубаревка, ул. Центральная, д. 56(здание администрации)</w:t>
      </w:r>
      <w:r w:rsidRPr="008C6A3A">
        <w:rPr>
          <w:sz w:val="28"/>
          <w:szCs w:val="28"/>
        </w:rPr>
        <w:t>).</w:t>
      </w:r>
    </w:p>
    <w:p w:rsidR="008127D4" w:rsidRDefault="008127D4">
      <w:pPr>
        <w:widowControl w:val="0"/>
        <w:jc w:val="both"/>
        <w:rPr>
          <w:sz w:val="28"/>
          <w:szCs w:val="28"/>
        </w:rPr>
      </w:pPr>
    </w:p>
    <w:p w:rsidR="008127D4" w:rsidRDefault="006C37AD">
      <w:pPr>
        <w:widowControl w:val="0"/>
        <w:spacing w:after="1"/>
        <w:ind w:firstLine="709"/>
        <w:rPr>
          <w:sz w:val="28"/>
          <w:szCs w:val="28"/>
        </w:rPr>
      </w:pPr>
      <w:r>
        <w:rPr>
          <w:sz w:val="28"/>
          <w:szCs w:val="28"/>
        </w:rPr>
        <w:t>Срок проведения публичных слушаний:</w:t>
      </w:r>
    </w:p>
    <w:p w:rsidR="008127D4" w:rsidRPr="008C6A3A" w:rsidRDefault="006C37AD">
      <w:pPr>
        <w:widowControl w:val="0"/>
        <w:spacing w:after="1"/>
        <w:ind w:firstLine="709"/>
        <w:rPr>
          <w:sz w:val="28"/>
          <w:szCs w:val="28"/>
        </w:rPr>
      </w:pPr>
      <w:r w:rsidRPr="008C6A3A">
        <w:rPr>
          <w:sz w:val="28"/>
          <w:szCs w:val="28"/>
        </w:rPr>
        <w:t xml:space="preserve">с 23 ноября 2024 года по 21 </w:t>
      </w:r>
      <w:r w:rsidR="00F4245E">
        <w:rPr>
          <w:sz w:val="28"/>
          <w:szCs w:val="28"/>
        </w:rPr>
        <w:t>дека</w:t>
      </w:r>
      <w:r w:rsidRPr="008C6A3A">
        <w:rPr>
          <w:sz w:val="28"/>
          <w:szCs w:val="28"/>
        </w:rPr>
        <w:t>бря 2024 года.</w:t>
      </w:r>
    </w:p>
    <w:p w:rsidR="008127D4" w:rsidRPr="008C6A3A" w:rsidRDefault="008127D4">
      <w:pPr>
        <w:widowControl w:val="0"/>
        <w:spacing w:after="1"/>
        <w:rPr>
          <w:sz w:val="28"/>
          <w:szCs w:val="28"/>
        </w:rPr>
      </w:pPr>
    </w:p>
    <w:p w:rsidR="008127D4" w:rsidRPr="008C6A3A" w:rsidRDefault="006C37AD">
      <w:pPr>
        <w:widowControl w:val="0"/>
        <w:spacing w:after="1"/>
        <w:ind w:firstLine="709"/>
        <w:rPr>
          <w:sz w:val="28"/>
          <w:szCs w:val="28"/>
        </w:rPr>
      </w:pPr>
      <w:r w:rsidRPr="008C6A3A">
        <w:rPr>
          <w:sz w:val="28"/>
          <w:szCs w:val="28"/>
        </w:rPr>
        <w:t>Размещение проекта:</w:t>
      </w:r>
    </w:p>
    <w:p w:rsidR="008127D4" w:rsidRPr="008C6A3A" w:rsidRDefault="00F4245E">
      <w:pPr>
        <w:widowControl w:val="0"/>
        <w:tabs>
          <w:tab w:val="left" w:pos="709"/>
        </w:tabs>
        <w:spacing w:after="1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дата размещения проекта: 02 дека</w:t>
      </w:r>
      <w:r w:rsidR="006C37AD" w:rsidRPr="008C6A3A">
        <w:rPr>
          <w:sz w:val="28"/>
          <w:szCs w:val="28"/>
        </w:rPr>
        <w:t>бря 2024 года;</w:t>
      </w:r>
    </w:p>
    <w:p w:rsidR="008D5939" w:rsidRPr="008C6A3A" w:rsidRDefault="008D5939" w:rsidP="00F4245E">
      <w:pPr>
        <w:widowControl w:val="0"/>
        <w:spacing w:after="1"/>
        <w:ind w:firstLine="709"/>
        <w:jc w:val="both"/>
        <w:rPr>
          <w:sz w:val="28"/>
          <w:szCs w:val="28"/>
        </w:rPr>
      </w:pPr>
      <w:r w:rsidRPr="008C6A3A">
        <w:rPr>
          <w:sz w:val="28"/>
          <w:szCs w:val="28"/>
        </w:rPr>
        <w:t>официальный</w:t>
      </w:r>
      <w:r w:rsidRPr="008C6A3A">
        <w:rPr>
          <w:sz w:val="28"/>
          <w:szCs w:val="28"/>
        </w:rPr>
        <w:tab/>
        <w:t>сайт</w:t>
      </w:r>
      <w:r w:rsidRPr="008C6A3A">
        <w:rPr>
          <w:sz w:val="28"/>
          <w:szCs w:val="28"/>
        </w:rPr>
        <w:tab/>
        <w:t>администрации</w:t>
      </w:r>
      <w:r w:rsidRPr="008C6A3A">
        <w:rPr>
          <w:sz w:val="28"/>
          <w:szCs w:val="28"/>
        </w:rPr>
        <w:tab/>
        <w:t>муниципального</w:t>
      </w:r>
      <w:r w:rsidRPr="008C6A3A">
        <w:rPr>
          <w:sz w:val="28"/>
          <w:szCs w:val="28"/>
        </w:rPr>
        <w:tab/>
        <w:t xml:space="preserve">образования Зубаревский сельсовет Оренбургского района в сети Интернет: </w:t>
      </w:r>
      <w:hyperlink r:id="rId7" w:history="1">
        <w:r w:rsidRPr="008C6A3A">
          <w:rPr>
            <w:rStyle w:val="af1"/>
            <w:sz w:val="28"/>
            <w:szCs w:val="28"/>
          </w:rPr>
          <w:t>https://зубаревский.рф/</w:t>
        </w:r>
      </w:hyperlink>
      <w:r w:rsidR="00F4245E">
        <w:rPr>
          <w:rStyle w:val="af1"/>
          <w:sz w:val="28"/>
          <w:szCs w:val="28"/>
        </w:rPr>
        <w:t>.</w:t>
      </w:r>
    </w:p>
    <w:p w:rsidR="008D5939" w:rsidRPr="008C6A3A" w:rsidRDefault="008D5939" w:rsidP="008D5939">
      <w:pPr>
        <w:widowControl w:val="0"/>
        <w:spacing w:after="1"/>
        <w:ind w:firstLine="709"/>
        <w:jc w:val="both"/>
        <w:rPr>
          <w:sz w:val="28"/>
          <w:szCs w:val="28"/>
        </w:rPr>
      </w:pPr>
      <w:r w:rsidRPr="008C6A3A">
        <w:rPr>
          <w:sz w:val="28"/>
          <w:szCs w:val="28"/>
        </w:rPr>
        <w:t xml:space="preserve">информационный стенд: </w:t>
      </w:r>
      <w:r w:rsidR="00171DD3" w:rsidRPr="00171DD3">
        <w:rPr>
          <w:sz w:val="28"/>
          <w:szCs w:val="28"/>
        </w:rPr>
        <w:t>с. Зубаревка, ул. Центральная, д. 56 (здание администрации)</w:t>
      </w:r>
      <w:r w:rsidR="00171DD3">
        <w:rPr>
          <w:sz w:val="28"/>
          <w:szCs w:val="28"/>
        </w:rPr>
        <w:t>.</w:t>
      </w:r>
    </w:p>
    <w:p w:rsidR="008D5939" w:rsidRPr="008C6A3A" w:rsidRDefault="008D5939" w:rsidP="008D5939">
      <w:pPr>
        <w:widowControl w:val="0"/>
        <w:spacing w:after="1"/>
        <w:ind w:firstLine="709"/>
        <w:jc w:val="both"/>
        <w:rPr>
          <w:sz w:val="28"/>
          <w:szCs w:val="28"/>
        </w:rPr>
      </w:pPr>
    </w:p>
    <w:p w:rsidR="008D5939" w:rsidRPr="008C6A3A" w:rsidRDefault="008D5939" w:rsidP="008D5939">
      <w:pPr>
        <w:widowControl w:val="0"/>
        <w:spacing w:after="1"/>
        <w:ind w:firstLine="709"/>
        <w:jc w:val="both"/>
        <w:rPr>
          <w:sz w:val="28"/>
          <w:szCs w:val="28"/>
        </w:rPr>
      </w:pPr>
      <w:r w:rsidRPr="008C6A3A">
        <w:rPr>
          <w:sz w:val="28"/>
          <w:szCs w:val="28"/>
        </w:rPr>
        <w:t xml:space="preserve">Дата и место открытия экспозиции: </w:t>
      </w:r>
      <w:r w:rsidR="00151530" w:rsidRPr="008C6A3A">
        <w:rPr>
          <w:sz w:val="28"/>
          <w:szCs w:val="28"/>
        </w:rPr>
        <w:t xml:space="preserve">02 </w:t>
      </w:r>
      <w:r w:rsidR="00F4245E">
        <w:rPr>
          <w:sz w:val="28"/>
          <w:szCs w:val="28"/>
        </w:rPr>
        <w:t>декабря 2024 года</w:t>
      </w:r>
    </w:p>
    <w:p w:rsidR="008D5939" w:rsidRPr="008D5939" w:rsidRDefault="008D5939" w:rsidP="008D5939">
      <w:pPr>
        <w:widowControl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D5939">
        <w:rPr>
          <w:sz w:val="28"/>
          <w:szCs w:val="28"/>
        </w:rPr>
        <w:t>с. Зубаревка, ул. Центральная, д. 56 (здание администрации)</w:t>
      </w:r>
      <w:r w:rsidR="00F4245E">
        <w:rPr>
          <w:sz w:val="28"/>
          <w:szCs w:val="28"/>
        </w:rPr>
        <w:t>;</w:t>
      </w:r>
    </w:p>
    <w:p w:rsidR="008127D4" w:rsidRDefault="008D5939" w:rsidP="008D5939">
      <w:pPr>
        <w:widowControl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D5939">
        <w:rPr>
          <w:sz w:val="28"/>
          <w:szCs w:val="28"/>
        </w:rPr>
        <w:t>х. Цветная Пустошь, ул. Цветная, возле д. 9а</w:t>
      </w:r>
      <w:r w:rsidR="00F4245E">
        <w:rPr>
          <w:sz w:val="28"/>
          <w:szCs w:val="28"/>
        </w:rPr>
        <w:t>.</w:t>
      </w:r>
    </w:p>
    <w:p w:rsidR="008D5939" w:rsidRDefault="008D5939" w:rsidP="008D5939">
      <w:pPr>
        <w:widowControl w:val="0"/>
        <w:spacing w:after="1"/>
        <w:ind w:firstLine="709"/>
        <w:jc w:val="both"/>
        <w:rPr>
          <w:sz w:val="28"/>
          <w:szCs w:val="28"/>
        </w:rPr>
      </w:pPr>
    </w:p>
    <w:p w:rsidR="008127D4" w:rsidRDefault="006C37AD">
      <w:pPr>
        <w:widowControl w:val="0"/>
        <w:spacing w:after="1"/>
        <w:ind w:firstLine="709"/>
        <w:rPr>
          <w:sz w:val="28"/>
          <w:szCs w:val="28"/>
        </w:rPr>
      </w:pPr>
      <w:r>
        <w:rPr>
          <w:sz w:val="28"/>
          <w:szCs w:val="28"/>
        </w:rPr>
        <w:t>Срок проведения экспозиции:</w:t>
      </w:r>
    </w:p>
    <w:p w:rsidR="008127D4" w:rsidRPr="008C6A3A" w:rsidRDefault="00F4245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02 декабря 2024 года по 09</w:t>
      </w:r>
      <w:r w:rsidR="006C37AD" w:rsidRPr="008C6A3A">
        <w:rPr>
          <w:sz w:val="28"/>
          <w:szCs w:val="28"/>
        </w:rPr>
        <w:t xml:space="preserve"> декабря 2024 года.</w:t>
      </w:r>
    </w:p>
    <w:p w:rsidR="00F4245E" w:rsidRDefault="00F4245E" w:rsidP="00F4245E">
      <w:pPr>
        <w:pStyle w:val="afb"/>
        <w:jc w:val="both"/>
      </w:pPr>
    </w:p>
    <w:p w:rsidR="008D5939" w:rsidRDefault="008D5939" w:rsidP="00F4245E">
      <w:pPr>
        <w:pStyle w:val="afb"/>
        <w:ind w:firstLine="708"/>
        <w:jc w:val="both"/>
      </w:pPr>
      <w:r>
        <w:t>Время</w:t>
      </w:r>
      <w:r w:rsidR="002048BF">
        <w:t xml:space="preserve"> </w:t>
      </w:r>
      <w:r>
        <w:t>посещения</w:t>
      </w:r>
      <w:r w:rsidR="002048BF">
        <w:t xml:space="preserve"> </w:t>
      </w:r>
      <w:r>
        <w:t>экспозиции:</w:t>
      </w:r>
    </w:p>
    <w:p w:rsidR="008D5939" w:rsidRDefault="008D5939" w:rsidP="00F4245E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2"/>
        <w:ind w:left="0" w:right="120" w:firstLine="709"/>
        <w:contextualSpacing w:val="0"/>
        <w:jc w:val="both"/>
        <w:rPr>
          <w:sz w:val="28"/>
        </w:rPr>
      </w:pPr>
      <w:r>
        <w:rPr>
          <w:sz w:val="28"/>
        </w:rPr>
        <w:t>с.</w:t>
      </w:r>
      <w:r w:rsidR="002048BF">
        <w:rPr>
          <w:sz w:val="28"/>
        </w:rPr>
        <w:t xml:space="preserve"> </w:t>
      </w:r>
      <w:r>
        <w:rPr>
          <w:sz w:val="28"/>
        </w:rPr>
        <w:t>Зубаревка:</w:t>
      </w:r>
      <w:r w:rsidR="002048BF">
        <w:rPr>
          <w:sz w:val="28"/>
        </w:rPr>
        <w:t xml:space="preserve"> </w:t>
      </w:r>
      <w:r>
        <w:rPr>
          <w:sz w:val="28"/>
        </w:rPr>
        <w:t>понедельник–четверг:с09:00до17:00,</w:t>
      </w:r>
      <w:r w:rsidR="002048BF">
        <w:rPr>
          <w:sz w:val="28"/>
        </w:rPr>
        <w:t xml:space="preserve"> </w:t>
      </w:r>
      <w:r>
        <w:rPr>
          <w:sz w:val="28"/>
        </w:rPr>
        <w:t>пятница: с</w:t>
      </w:r>
      <w:r w:rsidR="002048BF">
        <w:rPr>
          <w:sz w:val="28"/>
        </w:rPr>
        <w:t xml:space="preserve"> </w:t>
      </w:r>
      <w:r>
        <w:rPr>
          <w:sz w:val="28"/>
        </w:rPr>
        <w:t>09:00</w:t>
      </w:r>
      <w:r>
        <w:rPr>
          <w:spacing w:val="-67"/>
          <w:sz w:val="28"/>
        </w:rPr>
        <w:t xml:space="preserve">            </w:t>
      </w:r>
      <w:r>
        <w:rPr>
          <w:sz w:val="28"/>
        </w:rPr>
        <w:t>до</w:t>
      </w:r>
      <w:r w:rsidR="002048BF">
        <w:rPr>
          <w:sz w:val="28"/>
        </w:rPr>
        <w:t xml:space="preserve"> </w:t>
      </w:r>
      <w:r>
        <w:rPr>
          <w:sz w:val="28"/>
        </w:rPr>
        <w:t>15:45.</w:t>
      </w:r>
      <w:r w:rsidR="002048BF">
        <w:rPr>
          <w:sz w:val="28"/>
        </w:rPr>
        <w:t xml:space="preserve"> </w:t>
      </w:r>
      <w:r>
        <w:rPr>
          <w:sz w:val="28"/>
        </w:rPr>
        <w:t>Перерыв</w:t>
      </w:r>
      <w:r w:rsidR="002048BF">
        <w:rPr>
          <w:sz w:val="28"/>
        </w:rPr>
        <w:t xml:space="preserve"> </w:t>
      </w:r>
      <w:r>
        <w:rPr>
          <w:sz w:val="28"/>
        </w:rPr>
        <w:t>с</w:t>
      </w:r>
      <w:r w:rsidR="002048BF">
        <w:rPr>
          <w:sz w:val="28"/>
        </w:rPr>
        <w:t xml:space="preserve"> </w:t>
      </w:r>
      <w:r>
        <w:rPr>
          <w:sz w:val="28"/>
        </w:rPr>
        <w:t>13:00</w:t>
      </w:r>
      <w:r w:rsidR="002048BF">
        <w:rPr>
          <w:sz w:val="28"/>
        </w:rPr>
        <w:t xml:space="preserve"> </w:t>
      </w:r>
      <w:r>
        <w:rPr>
          <w:sz w:val="28"/>
        </w:rPr>
        <w:t>до</w:t>
      </w:r>
      <w:r w:rsidR="002048BF">
        <w:rPr>
          <w:sz w:val="28"/>
        </w:rPr>
        <w:t xml:space="preserve"> </w:t>
      </w:r>
      <w:r>
        <w:rPr>
          <w:sz w:val="28"/>
        </w:rPr>
        <w:t>14:00.</w:t>
      </w:r>
    </w:p>
    <w:p w:rsidR="008D5939" w:rsidRDefault="008D5939" w:rsidP="00F4245E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line="321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х.</w:t>
      </w:r>
      <w:r w:rsidR="002048BF">
        <w:rPr>
          <w:sz w:val="28"/>
        </w:rPr>
        <w:t xml:space="preserve"> </w:t>
      </w:r>
      <w:r>
        <w:rPr>
          <w:sz w:val="28"/>
        </w:rPr>
        <w:t>Цветная</w:t>
      </w:r>
      <w:r w:rsidR="00F4245E">
        <w:rPr>
          <w:sz w:val="28"/>
        </w:rPr>
        <w:t xml:space="preserve"> Пустошь</w:t>
      </w:r>
      <w:r>
        <w:rPr>
          <w:sz w:val="28"/>
        </w:rPr>
        <w:t>:</w:t>
      </w:r>
      <w:r w:rsidR="002048BF">
        <w:rPr>
          <w:sz w:val="28"/>
        </w:rPr>
        <w:t xml:space="preserve"> </w:t>
      </w:r>
      <w:r>
        <w:rPr>
          <w:sz w:val="28"/>
        </w:rPr>
        <w:t>понедельник:с10:00до11:00.</w:t>
      </w:r>
    </w:p>
    <w:p w:rsidR="006E10F4" w:rsidRPr="006E10F4" w:rsidRDefault="006E10F4" w:rsidP="006E10F4">
      <w:pPr>
        <w:widowControl w:val="0"/>
        <w:tabs>
          <w:tab w:val="left" w:pos="990"/>
        </w:tabs>
        <w:autoSpaceDE w:val="0"/>
        <w:autoSpaceDN w:val="0"/>
        <w:spacing w:line="321" w:lineRule="exact"/>
        <w:ind w:left="826"/>
        <w:jc w:val="both"/>
        <w:rPr>
          <w:sz w:val="28"/>
        </w:rPr>
      </w:pPr>
    </w:p>
    <w:p w:rsidR="008D5939" w:rsidRDefault="008D5939" w:rsidP="00D006BC">
      <w:pPr>
        <w:pStyle w:val="afb"/>
        <w:spacing w:before="50" w:line="322" w:lineRule="exact"/>
        <w:ind w:left="826"/>
        <w:jc w:val="both"/>
      </w:pPr>
      <w:r>
        <w:t>Консультировани</w:t>
      </w:r>
      <w:r w:rsidR="002048BF">
        <w:t xml:space="preserve">е </w:t>
      </w:r>
      <w:r>
        <w:t>посетителей</w:t>
      </w:r>
      <w:r w:rsidR="002048BF">
        <w:t xml:space="preserve"> </w:t>
      </w:r>
      <w:r>
        <w:t>экспозиции</w:t>
      </w:r>
      <w:r w:rsidR="002048BF">
        <w:t xml:space="preserve"> </w:t>
      </w:r>
      <w:r>
        <w:t>проекта:</w:t>
      </w:r>
    </w:p>
    <w:p w:rsidR="008D5939" w:rsidRDefault="002048BF" w:rsidP="00D006BC">
      <w:pPr>
        <w:pStyle w:val="afb"/>
        <w:spacing w:line="322" w:lineRule="exact"/>
        <w:ind w:left="826"/>
        <w:jc w:val="both"/>
      </w:pPr>
      <w:r>
        <w:t>Д</w:t>
      </w:r>
      <w:r w:rsidR="008D5939">
        <w:t>ата</w:t>
      </w:r>
      <w:r>
        <w:t xml:space="preserve"> </w:t>
      </w:r>
      <w:r w:rsidR="008D5939">
        <w:t>(время):</w:t>
      </w:r>
      <w:r>
        <w:t xml:space="preserve"> </w:t>
      </w:r>
      <w:r w:rsidR="008D5939">
        <w:t>с</w:t>
      </w:r>
      <w:r>
        <w:t xml:space="preserve"> </w:t>
      </w:r>
      <w:r w:rsidR="00F4245E">
        <w:t>02</w:t>
      </w:r>
      <w:r>
        <w:t xml:space="preserve"> </w:t>
      </w:r>
      <w:r w:rsidR="00F4245E">
        <w:t>дека</w:t>
      </w:r>
      <w:r w:rsidR="008D5939">
        <w:t>бря</w:t>
      </w:r>
      <w:r>
        <w:t xml:space="preserve"> </w:t>
      </w:r>
      <w:r w:rsidR="008D5939">
        <w:t>2024года</w:t>
      </w:r>
      <w:r>
        <w:t xml:space="preserve"> </w:t>
      </w:r>
      <w:r w:rsidR="008D5939">
        <w:t>по</w:t>
      </w:r>
      <w:r>
        <w:t xml:space="preserve"> </w:t>
      </w:r>
      <w:r w:rsidR="00F4245E">
        <w:t xml:space="preserve">09 декабря </w:t>
      </w:r>
      <w:r w:rsidR="008D5939">
        <w:t>2024года</w:t>
      </w:r>
      <w:r>
        <w:t xml:space="preserve"> </w:t>
      </w:r>
      <w:r w:rsidR="008D5939">
        <w:t>с 09:00 до12:30 (вторник,</w:t>
      </w:r>
      <w:r>
        <w:t xml:space="preserve"> </w:t>
      </w:r>
      <w:r w:rsidR="008D5939">
        <w:t>четверг),</w:t>
      </w:r>
      <w:r>
        <w:t xml:space="preserve"> </w:t>
      </w:r>
      <w:r w:rsidR="008D5939">
        <w:t>с14:30до17:00 (среда).</w:t>
      </w:r>
    </w:p>
    <w:p w:rsidR="008D5939" w:rsidRDefault="008D5939" w:rsidP="00D006BC">
      <w:pPr>
        <w:pStyle w:val="afb"/>
        <w:spacing w:before="4"/>
        <w:jc w:val="both"/>
      </w:pPr>
    </w:p>
    <w:p w:rsidR="008D5939" w:rsidRDefault="008D5939" w:rsidP="00D006BC">
      <w:pPr>
        <w:pStyle w:val="afb"/>
        <w:spacing w:line="322" w:lineRule="exact"/>
        <w:ind w:left="826"/>
        <w:jc w:val="both"/>
      </w:pPr>
      <w:r>
        <w:t>Место</w:t>
      </w:r>
      <w:r w:rsidR="002048BF">
        <w:t xml:space="preserve"> </w:t>
      </w:r>
      <w:r>
        <w:t>проведения</w:t>
      </w:r>
      <w:r w:rsidR="002048BF">
        <w:t xml:space="preserve"> </w:t>
      </w:r>
      <w:r>
        <w:t>экспозиции:</w:t>
      </w:r>
    </w:p>
    <w:p w:rsidR="008D5939" w:rsidRDefault="008D5939" w:rsidP="00D006BC">
      <w:pPr>
        <w:pStyle w:val="a3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line="322" w:lineRule="exact"/>
        <w:contextualSpacing w:val="0"/>
        <w:jc w:val="both"/>
        <w:rPr>
          <w:sz w:val="28"/>
        </w:rPr>
      </w:pPr>
      <w:r>
        <w:rPr>
          <w:sz w:val="28"/>
        </w:rPr>
        <w:t>с.</w:t>
      </w:r>
      <w:r w:rsidR="002048BF">
        <w:rPr>
          <w:sz w:val="28"/>
        </w:rPr>
        <w:t xml:space="preserve"> </w:t>
      </w:r>
      <w:r>
        <w:rPr>
          <w:sz w:val="28"/>
        </w:rPr>
        <w:t>Зубаревка,</w:t>
      </w:r>
      <w:r w:rsidR="002048BF">
        <w:rPr>
          <w:sz w:val="28"/>
        </w:rPr>
        <w:t xml:space="preserve"> </w:t>
      </w:r>
      <w:r>
        <w:rPr>
          <w:sz w:val="28"/>
        </w:rPr>
        <w:t>ул.</w:t>
      </w:r>
      <w:r w:rsidR="002048BF">
        <w:rPr>
          <w:sz w:val="28"/>
        </w:rPr>
        <w:t xml:space="preserve"> </w:t>
      </w:r>
      <w:r>
        <w:rPr>
          <w:sz w:val="28"/>
        </w:rPr>
        <w:t>Центральная,</w:t>
      </w:r>
      <w:r w:rsidR="002048BF">
        <w:rPr>
          <w:sz w:val="28"/>
        </w:rPr>
        <w:t xml:space="preserve"> </w:t>
      </w:r>
      <w:r>
        <w:rPr>
          <w:sz w:val="28"/>
        </w:rPr>
        <w:t>д.56(здание</w:t>
      </w:r>
      <w:r w:rsidR="002048BF">
        <w:rPr>
          <w:sz w:val="28"/>
        </w:rPr>
        <w:t xml:space="preserve"> </w:t>
      </w:r>
      <w:r>
        <w:rPr>
          <w:sz w:val="28"/>
        </w:rPr>
        <w:t>администрации);</w:t>
      </w:r>
    </w:p>
    <w:p w:rsidR="008D5939" w:rsidRPr="008D5939" w:rsidRDefault="008D5939" w:rsidP="00D006BC">
      <w:pPr>
        <w:pStyle w:val="a3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line="322" w:lineRule="exact"/>
        <w:contextualSpacing w:val="0"/>
        <w:jc w:val="both"/>
        <w:rPr>
          <w:sz w:val="28"/>
        </w:rPr>
      </w:pPr>
      <w:r w:rsidRPr="008D5939">
        <w:rPr>
          <w:sz w:val="28"/>
        </w:rPr>
        <w:t>х.</w:t>
      </w:r>
      <w:r w:rsidR="002048BF">
        <w:rPr>
          <w:sz w:val="28"/>
        </w:rPr>
        <w:t xml:space="preserve"> </w:t>
      </w:r>
      <w:r w:rsidRPr="008D5939">
        <w:rPr>
          <w:sz w:val="28"/>
        </w:rPr>
        <w:t>Цветная</w:t>
      </w:r>
      <w:r w:rsidR="002048BF">
        <w:rPr>
          <w:sz w:val="28"/>
        </w:rPr>
        <w:t xml:space="preserve"> </w:t>
      </w:r>
      <w:r w:rsidRPr="008D5939">
        <w:rPr>
          <w:sz w:val="28"/>
        </w:rPr>
        <w:t>Пустошь, ул.</w:t>
      </w:r>
      <w:r w:rsidR="002048BF">
        <w:rPr>
          <w:sz w:val="28"/>
        </w:rPr>
        <w:t xml:space="preserve"> </w:t>
      </w:r>
      <w:r w:rsidRPr="008D5939">
        <w:rPr>
          <w:sz w:val="28"/>
        </w:rPr>
        <w:t>Цветная,</w:t>
      </w:r>
      <w:r w:rsidR="002048BF">
        <w:rPr>
          <w:sz w:val="28"/>
        </w:rPr>
        <w:t xml:space="preserve"> </w:t>
      </w:r>
      <w:r w:rsidRPr="008D5939">
        <w:rPr>
          <w:sz w:val="28"/>
        </w:rPr>
        <w:t>возле</w:t>
      </w:r>
      <w:r w:rsidR="002048BF">
        <w:rPr>
          <w:sz w:val="28"/>
        </w:rPr>
        <w:t xml:space="preserve"> </w:t>
      </w:r>
      <w:r w:rsidRPr="008D5939">
        <w:rPr>
          <w:sz w:val="28"/>
        </w:rPr>
        <w:t>д.</w:t>
      </w:r>
      <w:r w:rsidR="002048BF">
        <w:rPr>
          <w:sz w:val="28"/>
        </w:rPr>
        <w:t xml:space="preserve"> </w:t>
      </w:r>
      <w:r w:rsidRPr="008D5939">
        <w:rPr>
          <w:sz w:val="28"/>
        </w:rPr>
        <w:t>9</w:t>
      </w:r>
      <w:r w:rsidR="002048BF">
        <w:rPr>
          <w:sz w:val="28"/>
        </w:rPr>
        <w:t xml:space="preserve"> </w:t>
      </w:r>
      <w:r w:rsidRPr="008D5939">
        <w:rPr>
          <w:sz w:val="28"/>
        </w:rPr>
        <w:t>а</w:t>
      </w:r>
      <w:r>
        <w:rPr>
          <w:sz w:val="28"/>
        </w:rPr>
        <w:t>.</w:t>
      </w:r>
    </w:p>
    <w:p w:rsidR="008D5939" w:rsidRDefault="008D5939" w:rsidP="00D006BC">
      <w:pPr>
        <w:pStyle w:val="afb"/>
        <w:spacing w:before="2"/>
        <w:jc w:val="both"/>
      </w:pPr>
    </w:p>
    <w:p w:rsidR="008D5939" w:rsidRDefault="008D5939" w:rsidP="00D006BC">
      <w:pPr>
        <w:pStyle w:val="afb"/>
        <w:ind w:left="826"/>
        <w:jc w:val="both"/>
      </w:pPr>
      <w:r>
        <w:t>Представители</w:t>
      </w:r>
      <w:r w:rsidR="002048BF">
        <w:t xml:space="preserve"> </w:t>
      </w:r>
      <w:r>
        <w:t>организатора</w:t>
      </w:r>
      <w:r w:rsidR="002048BF">
        <w:t xml:space="preserve"> </w:t>
      </w:r>
      <w:r>
        <w:t>публичных</w:t>
      </w:r>
      <w:r w:rsidR="002048BF">
        <w:t xml:space="preserve"> </w:t>
      </w:r>
      <w:r>
        <w:t>слушаний:</w:t>
      </w:r>
    </w:p>
    <w:p w:rsidR="008D5939" w:rsidRPr="00171DD3" w:rsidRDefault="008D5939" w:rsidP="00D006BC">
      <w:pPr>
        <w:pStyle w:val="afb"/>
        <w:tabs>
          <w:tab w:val="left" w:pos="8789"/>
        </w:tabs>
        <w:spacing w:before="2"/>
        <w:ind w:left="118" w:right="559" w:firstLine="698"/>
        <w:jc w:val="both"/>
      </w:pPr>
      <w:r w:rsidRPr="00171DD3">
        <w:t>Гредякина Олеся Сер</w:t>
      </w:r>
      <w:r w:rsidR="00D006BC" w:rsidRPr="00171DD3">
        <w:t xml:space="preserve">геевна - специалист 1 категории </w:t>
      </w:r>
      <w:r w:rsidRPr="00171DD3">
        <w:t>администрации</w:t>
      </w:r>
      <w:r w:rsidR="002048BF">
        <w:t xml:space="preserve"> </w:t>
      </w:r>
      <w:r w:rsidRPr="00171DD3">
        <w:t>МО</w:t>
      </w:r>
      <w:r w:rsidR="002048BF">
        <w:t xml:space="preserve"> </w:t>
      </w:r>
      <w:r w:rsidRPr="00171DD3">
        <w:t>Зубаревский сельсовет,</w:t>
      </w:r>
      <w:r w:rsidR="002048BF">
        <w:t xml:space="preserve"> </w:t>
      </w:r>
      <w:r w:rsidRPr="00171DD3">
        <w:t>тел.: 8 (912) 849-90-88,</w:t>
      </w:r>
      <w:r w:rsidR="002048BF">
        <w:t xml:space="preserve"> </w:t>
      </w:r>
      <w:r w:rsidRPr="00171DD3">
        <w:t>эл.</w:t>
      </w:r>
      <w:r w:rsidR="002048BF">
        <w:t xml:space="preserve"> </w:t>
      </w:r>
      <w:r w:rsidRPr="00171DD3">
        <w:t>почта:</w:t>
      </w:r>
      <w:r w:rsidR="002048BF">
        <w:t xml:space="preserve"> </w:t>
      </w:r>
      <w:hyperlink r:id="rId8">
        <w:r w:rsidRPr="00171DD3">
          <w:t>zybarevskii@yandex.ru.</w:t>
        </w:r>
      </w:hyperlink>
    </w:p>
    <w:p w:rsidR="008127D4" w:rsidRDefault="008127D4" w:rsidP="008D5939">
      <w:pPr>
        <w:widowControl w:val="0"/>
        <w:rPr>
          <w:sz w:val="28"/>
          <w:szCs w:val="28"/>
        </w:rPr>
      </w:pPr>
    </w:p>
    <w:p w:rsidR="008D5939" w:rsidRDefault="008D5939" w:rsidP="008D5939">
      <w:pPr>
        <w:pStyle w:val="afb"/>
        <w:ind w:left="826"/>
        <w:jc w:val="both"/>
      </w:pPr>
      <w:r>
        <w:t>Разработчик</w:t>
      </w:r>
      <w:r w:rsidR="002048BF">
        <w:t xml:space="preserve"> </w:t>
      </w:r>
      <w:r>
        <w:t>проекта:</w:t>
      </w:r>
    </w:p>
    <w:p w:rsidR="008D5939" w:rsidRDefault="002048BF" w:rsidP="008D5939">
      <w:pPr>
        <w:pStyle w:val="afb"/>
        <w:spacing w:before="2"/>
        <w:ind w:left="118" w:right="139"/>
        <w:jc w:val="both"/>
      </w:pPr>
      <w:r>
        <w:t>О</w:t>
      </w:r>
      <w:r w:rsidR="008D5939">
        <w:t>бщество</w:t>
      </w:r>
      <w:r>
        <w:t xml:space="preserve"> </w:t>
      </w:r>
      <w:r w:rsidR="008D5939">
        <w:t>с</w:t>
      </w:r>
      <w:r>
        <w:t xml:space="preserve"> </w:t>
      </w:r>
      <w:r w:rsidR="008D5939">
        <w:t>ограниченной</w:t>
      </w:r>
      <w:r>
        <w:t xml:space="preserve"> </w:t>
      </w:r>
      <w:r w:rsidR="008D5939">
        <w:t>ответственностью</w:t>
      </w:r>
      <w:r>
        <w:t xml:space="preserve"> </w:t>
      </w:r>
      <w:r w:rsidR="008D5939">
        <w:t>Научно-исследовательский</w:t>
      </w:r>
      <w:r>
        <w:t xml:space="preserve"> </w:t>
      </w:r>
      <w:r w:rsidR="008D5939">
        <w:t>институт</w:t>
      </w:r>
      <w:r>
        <w:t xml:space="preserve"> </w:t>
      </w:r>
      <w:r w:rsidR="008D5939">
        <w:t>«</w:t>
      </w:r>
      <w:r>
        <w:t xml:space="preserve"> </w:t>
      </w:r>
      <w:r w:rsidR="008D5939">
        <w:t>Земля</w:t>
      </w:r>
      <w:r>
        <w:t xml:space="preserve"> </w:t>
      </w:r>
      <w:r w:rsidR="008D5939">
        <w:t>и</w:t>
      </w:r>
      <w:r>
        <w:t xml:space="preserve"> </w:t>
      </w:r>
      <w:r w:rsidR="008D5939">
        <w:t>город»,</w:t>
      </w:r>
      <w:r>
        <w:t xml:space="preserve"> </w:t>
      </w:r>
      <w:r w:rsidR="008D5939">
        <w:t>ИНН/ОГРН</w:t>
      </w:r>
      <w:r>
        <w:t xml:space="preserve"> </w:t>
      </w:r>
      <w:r w:rsidR="008D5939">
        <w:t>5260008219/1025203021722,</w:t>
      </w:r>
      <w:r>
        <w:t xml:space="preserve"> </w:t>
      </w:r>
      <w:r w:rsidR="008D5939">
        <w:t>адрес:</w:t>
      </w:r>
      <w:r>
        <w:t xml:space="preserve"> </w:t>
      </w:r>
      <w:r w:rsidR="008D5939">
        <w:t>603104, г. Нижний Новгород, ул. Нартова д. 6, этаж 4, кабинет 10; эл. почта:</w:t>
      </w:r>
      <w:r>
        <w:t xml:space="preserve"> </w:t>
      </w:r>
      <w:hyperlink r:id="rId9">
        <w:r w:rsidR="008D5939">
          <w:t>info@niizig.ru,</w:t>
        </w:r>
      </w:hyperlink>
      <w:hyperlink r:id="rId10">
        <w:r w:rsidR="008D5939">
          <w:t>pro@niizig.ru</w:t>
        </w:r>
      </w:hyperlink>
      <w:r w:rsidR="008D5939">
        <w:t>.</w:t>
      </w:r>
    </w:p>
    <w:p w:rsidR="008D5939" w:rsidRDefault="008D5939" w:rsidP="00D006BC">
      <w:pPr>
        <w:pStyle w:val="afb"/>
        <w:spacing w:before="1"/>
        <w:jc w:val="both"/>
      </w:pPr>
    </w:p>
    <w:p w:rsidR="008D5939" w:rsidRDefault="008D5939" w:rsidP="00D006BC">
      <w:pPr>
        <w:pStyle w:val="afb"/>
        <w:spacing w:line="322" w:lineRule="exact"/>
        <w:ind w:left="826"/>
        <w:jc w:val="both"/>
      </w:pPr>
      <w:r>
        <w:t>Представители</w:t>
      </w:r>
      <w:r w:rsidR="002048BF">
        <w:t xml:space="preserve"> </w:t>
      </w:r>
      <w:r>
        <w:t>разработчика</w:t>
      </w:r>
      <w:r w:rsidR="002048BF">
        <w:t xml:space="preserve"> </w:t>
      </w:r>
      <w:r>
        <w:t>проекта:</w:t>
      </w:r>
    </w:p>
    <w:p w:rsidR="008D5939" w:rsidRPr="00F4245E" w:rsidRDefault="008D5939" w:rsidP="00F4245E">
      <w:pPr>
        <w:pStyle w:val="a3"/>
        <w:widowControl w:val="0"/>
        <w:numPr>
          <w:ilvl w:val="0"/>
          <w:numId w:val="10"/>
        </w:numPr>
        <w:tabs>
          <w:tab w:val="left" w:pos="1002"/>
        </w:tabs>
        <w:autoSpaceDE w:val="0"/>
        <w:autoSpaceDN w:val="0"/>
        <w:spacing w:line="242" w:lineRule="auto"/>
        <w:ind w:left="0" w:right="121" w:firstLine="851"/>
        <w:jc w:val="both"/>
        <w:rPr>
          <w:sz w:val="28"/>
        </w:rPr>
      </w:pPr>
      <w:r w:rsidRPr="00F4245E">
        <w:rPr>
          <w:sz w:val="28"/>
        </w:rPr>
        <w:t>Курбатов</w:t>
      </w:r>
      <w:r w:rsidR="002048BF">
        <w:rPr>
          <w:sz w:val="28"/>
        </w:rPr>
        <w:t xml:space="preserve"> </w:t>
      </w:r>
      <w:r w:rsidRPr="00F4245E">
        <w:rPr>
          <w:sz w:val="28"/>
        </w:rPr>
        <w:t>Иван</w:t>
      </w:r>
      <w:r w:rsidR="002048BF">
        <w:rPr>
          <w:sz w:val="28"/>
        </w:rPr>
        <w:t xml:space="preserve"> </w:t>
      </w:r>
      <w:r w:rsidRPr="00F4245E">
        <w:rPr>
          <w:sz w:val="28"/>
        </w:rPr>
        <w:t>Вячеславович,</w:t>
      </w:r>
      <w:r w:rsidR="002048BF">
        <w:rPr>
          <w:sz w:val="28"/>
        </w:rPr>
        <w:t xml:space="preserve"> </w:t>
      </w:r>
      <w:r w:rsidRPr="00F4245E">
        <w:rPr>
          <w:sz w:val="28"/>
        </w:rPr>
        <w:t>начальник</w:t>
      </w:r>
      <w:r w:rsidR="002048BF">
        <w:rPr>
          <w:sz w:val="28"/>
        </w:rPr>
        <w:t xml:space="preserve"> </w:t>
      </w:r>
      <w:r w:rsidRPr="00F4245E">
        <w:rPr>
          <w:sz w:val="28"/>
        </w:rPr>
        <w:t>проектного</w:t>
      </w:r>
      <w:r w:rsidR="002048BF">
        <w:rPr>
          <w:sz w:val="28"/>
        </w:rPr>
        <w:t xml:space="preserve"> </w:t>
      </w:r>
      <w:r w:rsidRPr="00F4245E">
        <w:rPr>
          <w:sz w:val="28"/>
        </w:rPr>
        <w:t>управления</w:t>
      </w:r>
      <w:r w:rsidR="002048BF">
        <w:rPr>
          <w:sz w:val="28"/>
        </w:rPr>
        <w:t xml:space="preserve"> </w:t>
      </w:r>
      <w:r w:rsidRPr="00F4245E">
        <w:rPr>
          <w:sz w:val="28"/>
        </w:rPr>
        <w:t>№</w:t>
      </w:r>
      <w:r w:rsidR="002048BF">
        <w:rPr>
          <w:sz w:val="28"/>
        </w:rPr>
        <w:t xml:space="preserve"> </w:t>
      </w:r>
      <w:r w:rsidRPr="00F4245E">
        <w:rPr>
          <w:sz w:val="28"/>
        </w:rPr>
        <w:t>1-</w:t>
      </w:r>
      <w:r w:rsidR="002048BF">
        <w:rPr>
          <w:sz w:val="28"/>
        </w:rPr>
        <w:t xml:space="preserve"> </w:t>
      </w:r>
      <w:r w:rsidRPr="00F4245E">
        <w:rPr>
          <w:sz w:val="28"/>
        </w:rPr>
        <w:t>тел.:</w:t>
      </w:r>
      <w:r w:rsidR="002048BF">
        <w:rPr>
          <w:sz w:val="28"/>
        </w:rPr>
        <w:t xml:space="preserve"> </w:t>
      </w:r>
      <w:r w:rsidRPr="00F4245E">
        <w:rPr>
          <w:sz w:val="28"/>
        </w:rPr>
        <w:t>8(831)260-08-88,</w:t>
      </w:r>
      <w:r w:rsidR="002048BF">
        <w:rPr>
          <w:sz w:val="28"/>
        </w:rPr>
        <w:t xml:space="preserve"> </w:t>
      </w:r>
      <w:r w:rsidRPr="00F4245E">
        <w:rPr>
          <w:sz w:val="28"/>
        </w:rPr>
        <w:t>89200770083</w:t>
      </w:r>
    </w:p>
    <w:p w:rsidR="008D5939" w:rsidRPr="00F4245E" w:rsidRDefault="008D5939" w:rsidP="00F4245E">
      <w:pPr>
        <w:pStyle w:val="a3"/>
        <w:widowControl w:val="0"/>
        <w:numPr>
          <w:ilvl w:val="0"/>
          <w:numId w:val="10"/>
        </w:numPr>
        <w:tabs>
          <w:tab w:val="left" w:pos="1048"/>
        </w:tabs>
        <w:autoSpaceDE w:val="0"/>
        <w:autoSpaceDN w:val="0"/>
        <w:ind w:left="0" w:right="130" w:firstLine="851"/>
        <w:jc w:val="both"/>
        <w:rPr>
          <w:sz w:val="28"/>
        </w:rPr>
      </w:pPr>
      <w:r w:rsidRPr="00F4245E">
        <w:rPr>
          <w:sz w:val="28"/>
        </w:rPr>
        <w:t>Фомичева</w:t>
      </w:r>
      <w:r w:rsidR="002048BF">
        <w:rPr>
          <w:sz w:val="28"/>
        </w:rPr>
        <w:t xml:space="preserve"> </w:t>
      </w:r>
      <w:r w:rsidRPr="00F4245E">
        <w:rPr>
          <w:sz w:val="28"/>
        </w:rPr>
        <w:t>Наталья</w:t>
      </w:r>
      <w:r w:rsidR="002048BF">
        <w:rPr>
          <w:sz w:val="28"/>
        </w:rPr>
        <w:t xml:space="preserve"> </w:t>
      </w:r>
      <w:r w:rsidRPr="00F4245E">
        <w:rPr>
          <w:sz w:val="28"/>
        </w:rPr>
        <w:t>Владимировна,</w:t>
      </w:r>
      <w:r w:rsidR="002048BF">
        <w:rPr>
          <w:sz w:val="28"/>
        </w:rPr>
        <w:t xml:space="preserve"> </w:t>
      </w:r>
      <w:r w:rsidRPr="00F4245E">
        <w:rPr>
          <w:sz w:val="28"/>
        </w:rPr>
        <w:t>Инженер</w:t>
      </w:r>
      <w:r w:rsidR="002048BF">
        <w:rPr>
          <w:sz w:val="28"/>
        </w:rPr>
        <w:t xml:space="preserve"> </w:t>
      </w:r>
      <w:r w:rsidRPr="00F4245E">
        <w:rPr>
          <w:sz w:val="28"/>
        </w:rPr>
        <w:t>1</w:t>
      </w:r>
      <w:r w:rsidR="002048BF">
        <w:rPr>
          <w:sz w:val="28"/>
        </w:rPr>
        <w:t xml:space="preserve"> </w:t>
      </w:r>
      <w:r w:rsidRPr="00F4245E">
        <w:rPr>
          <w:sz w:val="28"/>
        </w:rPr>
        <w:t>категории</w:t>
      </w:r>
      <w:r w:rsidR="002048BF">
        <w:rPr>
          <w:sz w:val="28"/>
        </w:rPr>
        <w:t xml:space="preserve"> </w:t>
      </w:r>
      <w:r w:rsidRPr="00F4245E">
        <w:rPr>
          <w:sz w:val="28"/>
        </w:rPr>
        <w:t>проектного</w:t>
      </w:r>
      <w:r w:rsidR="002048BF">
        <w:rPr>
          <w:sz w:val="28"/>
        </w:rPr>
        <w:t xml:space="preserve"> </w:t>
      </w:r>
      <w:r w:rsidRPr="00F4245E">
        <w:rPr>
          <w:sz w:val="28"/>
        </w:rPr>
        <w:t>управления</w:t>
      </w:r>
      <w:r w:rsidR="002048BF">
        <w:rPr>
          <w:sz w:val="28"/>
        </w:rPr>
        <w:t xml:space="preserve"> </w:t>
      </w:r>
      <w:r w:rsidRPr="00F4245E">
        <w:rPr>
          <w:sz w:val="28"/>
        </w:rPr>
        <w:t>№ 1</w:t>
      </w:r>
      <w:r w:rsidR="002048BF">
        <w:rPr>
          <w:sz w:val="28"/>
        </w:rPr>
        <w:t xml:space="preserve"> </w:t>
      </w:r>
      <w:r w:rsidRPr="00F4245E">
        <w:rPr>
          <w:sz w:val="28"/>
        </w:rPr>
        <w:t>(разработчик</w:t>
      </w:r>
      <w:r w:rsidR="002048BF">
        <w:rPr>
          <w:sz w:val="28"/>
        </w:rPr>
        <w:t xml:space="preserve"> </w:t>
      </w:r>
      <w:r w:rsidRPr="00F4245E">
        <w:rPr>
          <w:sz w:val="28"/>
        </w:rPr>
        <w:t>проекта)</w:t>
      </w:r>
      <w:r w:rsidR="002048BF">
        <w:rPr>
          <w:sz w:val="28"/>
        </w:rPr>
        <w:t xml:space="preserve"> </w:t>
      </w:r>
      <w:r w:rsidRPr="00F4245E">
        <w:rPr>
          <w:sz w:val="28"/>
        </w:rPr>
        <w:t>– тел.89506231076;</w:t>
      </w:r>
    </w:p>
    <w:p w:rsidR="008127D4" w:rsidRDefault="008127D4">
      <w:pPr>
        <w:widowControl w:val="0"/>
        <w:spacing w:after="1"/>
        <w:ind w:firstLine="709"/>
        <w:jc w:val="both"/>
        <w:rPr>
          <w:sz w:val="28"/>
          <w:szCs w:val="28"/>
        </w:rPr>
      </w:pPr>
    </w:p>
    <w:p w:rsidR="008127D4" w:rsidRDefault="006C37AD">
      <w:pPr>
        <w:widowControl w:val="0"/>
        <w:spacing w:after="1"/>
        <w:ind w:firstLine="709"/>
        <w:rPr>
          <w:sz w:val="28"/>
          <w:szCs w:val="28"/>
        </w:rPr>
      </w:pPr>
      <w:r>
        <w:rPr>
          <w:sz w:val="28"/>
          <w:szCs w:val="28"/>
        </w:rPr>
        <w:t>Прием предложений и замечаний по проекту:</w:t>
      </w:r>
    </w:p>
    <w:p w:rsidR="008127D4" w:rsidRPr="008C6A3A" w:rsidRDefault="00F4245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02 декабря 2024 года по 09</w:t>
      </w:r>
      <w:r w:rsidR="006C37AD" w:rsidRPr="008C6A3A">
        <w:rPr>
          <w:sz w:val="28"/>
          <w:szCs w:val="28"/>
        </w:rPr>
        <w:t xml:space="preserve"> декабря 2024 года.</w:t>
      </w:r>
    </w:p>
    <w:p w:rsidR="008127D4" w:rsidRDefault="008127D4">
      <w:pPr>
        <w:widowControl w:val="0"/>
        <w:spacing w:after="1"/>
        <w:ind w:firstLine="720"/>
        <w:jc w:val="both"/>
        <w:rPr>
          <w:sz w:val="28"/>
          <w:szCs w:val="28"/>
        </w:rPr>
      </w:pPr>
    </w:p>
    <w:p w:rsidR="008127D4" w:rsidRDefault="006C37AD">
      <w:pPr>
        <w:widowControl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участниками публичных слушаний вносятся в свободной форме с обязательным  указанием в соответствии</w:t>
      </w:r>
      <w:r>
        <w:rPr>
          <w:sz w:val="28"/>
          <w:szCs w:val="28"/>
        </w:rPr>
        <w:br w:type="textWrapping" w:clear="all"/>
        <w:t xml:space="preserve">с частью 12 статьи 5.1 Градостроительного кодекса Российской Федерации: </w:t>
      </w:r>
    </w:p>
    <w:p w:rsidR="008127D4" w:rsidRDefault="006C37AD">
      <w:pPr>
        <w:widowControl w:val="0"/>
        <w:spacing w:after="1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  <w:u w:val="single"/>
        </w:rPr>
        <w:t>для физических лиц</w:t>
      </w:r>
      <w:r>
        <w:rPr>
          <w:sz w:val="28"/>
          <w:szCs w:val="28"/>
        </w:rPr>
        <w:t xml:space="preserve"> – фамилии, имени, отчества (при  наличии), даты  рождения, адреса места жительства (регистрации) с приложением заполненной  формы  согласия  на  обработку персональных  данных</w:t>
      </w:r>
      <w:r>
        <w:rPr>
          <w:sz w:val="28"/>
          <w:szCs w:val="28"/>
        </w:rPr>
        <w:br w:type="textWrapping" w:clear="all"/>
        <w:t xml:space="preserve"> в соответствии с Федеральным законом РФ от 27.07.2006 № 152-ФЗ</w:t>
      </w:r>
      <w:r>
        <w:rPr>
          <w:sz w:val="28"/>
          <w:szCs w:val="28"/>
        </w:rPr>
        <w:br w:type="textWrapping" w:clear="all"/>
        <w:t xml:space="preserve"> «О  персональных  данных»; </w:t>
      </w:r>
    </w:p>
    <w:p w:rsidR="008127D4" w:rsidRDefault="006C37AD">
      <w:pPr>
        <w:widowControl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для юридических лиц</w:t>
      </w:r>
      <w:r>
        <w:rPr>
          <w:sz w:val="28"/>
          <w:szCs w:val="28"/>
        </w:rPr>
        <w:t xml:space="preserve"> – наименования, основного государственного регистрационного номера, места нахождения и адреса с приложением документов, подтверждающих такие сведения;</w:t>
      </w:r>
    </w:p>
    <w:p w:rsidR="008127D4" w:rsidRDefault="006C37AD" w:rsidP="008D5939">
      <w:pPr>
        <w:widowControl w:val="0"/>
        <w:spacing w:after="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lastRenderedPageBreak/>
        <w:t>для правообладателей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</w:t>
      </w:r>
      <w:r>
        <w:rPr>
          <w:color w:val="000000"/>
          <w:sz w:val="28"/>
          <w:szCs w:val="28"/>
          <w:shd w:val="clear" w:color="auto" w:fill="FFFFFF"/>
        </w:rPr>
        <w:t xml:space="preserve"> - сведения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строительства;</w:t>
      </w:r>
    </w:p>
    <w:p w:rsidR="008D5939" w:rsidRDefault="008D5939" w:rsidP="008D5939">
      <w:pPr>
        <w:pStyle w:val="afb"/>
        <w:ind w:left="118" w:right="126" w:firstLine="707"/>
        <w:jc w:val="both"/>
      </w:pPr>
      <w:r>
        <w:t>посредствомофициальногосайтаадминистрациимуниципальногообразования Зубаревский сельсовет Оренбургского района в сети Интернет:</w:t>
      </w:r>
      <w:r>
        <w:rPr>
          <w:color w:val="0000FF"/>
          <w:u w:val="single" w:color="0000FF"/>
        </w:rPr>
        <w:t>https://зубаревский.рф/</w:t>
      </w:r>
    </w:p>
    <w:p w:rsidR="008D5939" w:rsidRDefault="008D5939" w:rsidP="008D5939">
      <w:pPr>
        <w:pStyle w:val="afb"/>
        <w:spacing w:line="322" w:lineRule="exact"/>
        <w:ind w:left="826"/>
        <w:jc w:val="both"/>
      </w:pPr>
      <w:r>
        <w:t>посредствомЕПГУ;</w:t>
      </w:r>
    </w:p>
    <w:p w:rsidR="008D5939" w:rsidRDefault="008D5939" w:rsidP="008D5939">
      <w:pPr>
        <w:pStyle w:val="afb"/>
        <w:ind w:left="826"/>
        <w:jc w:val="both"/>
      </w:pPr>
      <w:r>
        <w:t>вэлектроннойформе:</w:t>
      </w:r>
    </w:p>
    <w:p w:rsidR="008D5939" w:rsidRDefault="008D5939" w:rsidP="008D5939">
      <w:pPr>
        <w:pStyle w:val="afb"/>
        <w:spacing w:before="1" w:line="322" w:lineRule="exact"/>
        <w:ind w:left="826"/>
        <w:jc w:val="both"/>
      </w:pPr>
      <w:r>
        <w:t>zybarevskii@yandex.ru;</w:t>
      </w:r>
    </w:p>
    <w:p w:rsidR="008D5939" w:rsidRDefault="008D5939" w:rsidP="008D5939">
      <w:pPr>
        <w:pStyle w:val="afb"/>
        <w:ind w:left="118" w:right="124" w:firstLine="707"/>
        <w:jc w:val="both"/>
        <w:rPr>
          <w:i/>
        </w:rPr>
      </w:pPr>
      <w:r>
        <w:t>вписьменнойформепоадресу:460515,Оренбургскаяобласть,Оренбургскийрайон,с.Зубаревка, ул.Центральная, д.56</w:t>
      </w:r>
      <w:r w:rsidRPr="006E10F4">
        <w:t>;</w:t>
      </w:r>
    </w:p>
    <w:p w:rsidR="008D5939" w:rsidRDefault="008D5939" w:rsidP="008D5939">
      <w:pPr>
        <w:pStyle w:val="afb"/>
        <w:spacing w:before="2"/>
        <w:ind w:left="118" w:right="131" w:firstLine="707"/>
        <w:jc w:val="both"/>
      </w:pPr>
      <w:r>
        <w:t>в устной или письменной форме в ходе собрания участников публичныхслушаний;</w:t>
      </w:r>
    </w:p>
    <w:p w:rsidR="008D5939" w:rsidRDefault="008D5939" w:rsidP="008D5939">
      <w:pPr>
        <w:pStyle w:val="afb"/>
        <w:spacing w:before="1"/>
        <w:ind w:left="118" w:right="127" w:firstLine="707"/>
        <w:jc w:val="both"/>
      </w:pPr>
      <w:r>
        <w:t>посредством записи в журнале учета посетителей экспозиции проекта,подлежащего рассмотрениюнапубличных слушаниях.</w:t>
      </w:r>
    </w:p>
    <w:p w:rsidR="008D5939" w:rsidRDefault="008D5939" w:rsidP="008D5939">
      <w:pPr>
        <w:pStyle w:val="afb"/>
        <w:ind w:left="118" w:right="123" w:firstLine="707"/>
        <w:jc w:val="both"/>
      </w:pPr>
      <w:r>
        <w:t>Внесенныепредложенияизамечаниянерассматриваютсявслучаевыявленияфактапредставленияучастникомпубличныхслушанийнедостоверных сведений.</w:t>
      </w:r>
    </w:p>
    <w:p w:rsidR="008127D4" w:rsidRDefault="008127D4">
      <w:pPr>
        <w:widowControl w:val="0"/>
        <w:spacing w:after="1"/>
        <w:ind w:firstLine="709"/>
        <w:jc w:val="both"/>
        <w:rPr>
          <w:sz w:val="28"/>
          <w:szCs w:val="28"/>
        </w:rPr>
      </w:pPr>
    </w:p>
    <w:p w:rsidR="008127D4" w:rsidRDefault="006C37AD">
      <w:pPr>
        <w:widowControl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время, место проведения собрания участников публичных слушаний:</w:t>
      </w:r>
    </w:p>
    <w:p w:rsidR="00171DD3" w:rsidRDefault="00171DD3" w:rsidP="00171DD3">
      <w:pPr>
        <w:widowControl w:val="0"/>
        <w:spacing w:after="1"/>
        <w:ind w:firstLine="709"/>
        <w:jc w:val="both"/>
        <w:rPr>
          <w:sz w:val="28"/>
          <w:szCs w:val="28"/>
        </w:rPr>
      </w:pPr>
      <w:r w:rsidRPr="00171DD3">
        <w:rPr>
          <w:sz w:val="28"/>
          <w:szCs w:val="28"/>
        </w:rPr>
        <w:t>09 декабря 2024 года в 1</w:t>
      </w:r>
      <w:r w:rsidR="009C50FC" w:rsidRPr="009C50FC">
        <w:rPr>
          <w:sz w:val="28"/>
          <w:szCs w:val="28"/>
        </w:rPr>
        <w:t>1</w:t>
      </w:r>
      <w:r w:rsidR="009C50FC">
        <w:rPr>
          <w:sz w:val="28"/>
          <w:szCs w:val="28"/>
        </w:rPr>
        <w:t>:</w:t>
      </w:r>
      <w:r w:rsidR="009C50FC" w:rsidRPr="002048BF">
        <w:rPr>
          <w:sz w:val="28"/>
          <w:szCs w:val="28"/>
        </w:rPr>
        <w:t>0</w:t>
      </w:r>
      <w:bookmarkStart w:id="0" w:name="_GoBack"/>
      <w:bookmarkEnd w:id="0"/>
      <w:r w:rsidRPr="00171DD3">
        <w:rPr>
          <w:sz w:val="28"/>
          <w:szCs w:val="28"/>
        </w:rPr>
        <w:t>0 по адресу: х. Цветная Пустошь, ул. Цветная, возле д. 9а</w:t>
      </w:r>
      <w:r>
        <w:rPr>
          <w:sz w:val="28"/>
          <w:szCs w:val="28"/>
        </w:rPr>
        <w:t>;</w:t>
      </w:r>
    </w:p>
    <w:p w:rsidR="008D5939" w:rsidRDefault="00F4245E" w:rsidP="00171DD3">
      <w:pPr>
        <w:widowControl w:val="0"/>
        <w:spacing w:after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 декабря 2024 года в 1</w:t>
      </w:r>
      <w:r w:rsidR="009C50FC" w:rsidRPr="009C50FC">
        <w:rPr>
          <w:sz w:val="28"/>
          <w:szCs w:val="28"/>
        </w:rPr>
        <w:t>1</w:t>
      </w:r>
      <w:r w:rsidR="00171DD3">
        <w:rPr>
          <w:sz w:val="28"/>
          <w:szCs w:val="28"/>
        </w:rPr>
        <w:t>:</w:t>
      </w:r>
      <w:r w:rsidR="009C50FC" w:rsidRPr="009C50FC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8D5939" w:rsidRPr="008D5939">
        <w:rPr>
          <w:sz w:val="28"/>
          <w:szCs w:val="28"/>
        </w:rPr>
        <w:t xml:space="preserve"> по адресу:с. Зубаревка, ул.</w:t>
      </w:r>
      <w:r w:rsidR="008D5939">
        <w:rPr>
          <w:sz w:val="28"/>
          <w:szCs w:val="28"/>
        </w:rPr>
        <w:t>Центральная, д. 52 (здание ДК)</w:t>
      </w:r>
      <w:r w:rsidR="00171DD3">
        <w:rPr>
          <w:sz w:val="28"/>
          <w:szCs w:val="28"/>
        </w:rPr>
        <w:t>.</w:t>
      </w:r>
    </w:p>
    <w:p w:rsidR="008D5939" w:rsidRPr="008D5939" w:rsidRDefault="008D5939" w:rsidP="008D5939">
      <w:pPr>
        <w:pStyle w:val="a3"/>
        <w:widowControl w:val="0"/>
        <w:tabs>
          <w:tab w:val="left" w:pos="990"/>
        </w:tabs>
        <w:autoSpaceDE w:val="0"/>
        <w:autoSpaceDN w:val="0"/>
        <w:spacing w:before="2"/>
        <w:ind w:left="826" w:right="3236"/>
        <w:contextualSpacing w:val="0"/>
        <w:rPr>
          <w:sz w:val="28"/>
        </w:rPr>
      </w:pPr>
    </w:p>
    <w:p w:rsidR="008127D4" w:rsidRDefault="008127D4">
      <w:pPr>
        <w:widowControl w:val="0"/>
        <w:spacing w:after="1"/>
        <w:ind w:firstLine="709"/>
        <w:jc w:val="both"/>
        <w:rPr>
          <w:sz w:val="28"/>
          <w:szCs w:val="28"/>
        </w:rPr>
      </w:pPr>
    </w:p>
    <w:p w:rsidR="008127D4" w:rsidRDefault="006C3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публичных слушаний – за 30 минут до начала собрания.</w:t>
      </w:r>
    </w:p>
    <w:p w:rsidR="008127D4" w:rsidRDefault="008127D4">
      <w:pPr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F4245E" w:rsidRDefault="00F4245E">
      <w:pPr>
        <w:rPr>
          <w:sz w:val="28"/>
          <w:szCs w:val="28"/>
        </w:rPr>
      </w:pPr>
    </w:p>
    <w:p w:rsidR="00F4245E" w:rsidRDefault="00F4245E">
      <w:pPr>
        <w:rPr>
          <w:sz w:val="28"/>
          <w:szCs w:val="28"/>
        </w:rPr>
      </w:pPr>
    </w:p>
    <w:p w:rsidR="00F4245E" w:rsidRDefault="00F4245E">
      <w:pPr>
        <w:rPr>
          <w:sz w:val="28"/>
          <w:szCs w:val="28"/>
        </w:rPr>
      </w:pPr>
    </w:p>
    <w:p w:rsidR="00F4245E" w:rsidRDefault="00F4245E">
      <w:pPr>
        <w:rPr>
          <w:sz w:val="28"/>
          <w:szCs w:val="28"/>
        </w:rPr>
      </w:pPr>
    </w:p>
    <w:p w:rsidR="00F4245E" w:rsidRDefault="00F4245E">
      <w:pPr>
        <w:rPr>
          <w:sz w:val="28"/>
          <w:szCs w:val="28"/>
        </w:rPr>
      </w:pPr>
    </w:p>
    <w:p w:rsidR="00F4245E" w:rsidRDefault="00F4245E">
      <w:pPr>
        <w:rPr>
          <w:sz w:val="28"/>
          <w:szCs w:val="28"/>
        </w:rPr>
      </w:pPr>
    </w:p>
    <w:p w:rsidR="00F4245E" w:rsidRDefault="00F4245E">
      <w:pPr>
        <w:rPr>
          <w:sz w:val="28"/>
          <w:szCs w:val="28"/>
        </w:rPr>
      </w:pPr>
    </w:p>
    <w:p w:rsidR="00F4245E" w:rsidRDefault="00F4245E">
      <w:pPr>
        <w:rPr>
          <w:sz w:val="28"/>
          <w:szCs w:val="28"/>
        </w:rPr>
      </w:pPr>
    </w:p>
    <w:p w:rsidR="00F4245E" w:rsidRDefault="00F4245E">
      <w:pPr>
        <w:rPr>
          <w:sz w:val="28"/>
          <w:szCs w:val="28"/>
        </w:rPr>
      </w:pPr>
    </w:p>
    <w:p w:rsidR="00F4245E" w:rsidRDefault="00F4245E">
      <w:pPr>
        <w:rPr>
          <w:sz w:val="28"/>
          <w:szCs w:val="28"/>
        </w:rPr>
      </w:pPr>
    </w:p>
    <w:p w:rsidR="00F4245E" w:rsidRDefault="00F4245E">
      <w:pPr>
        <w:rPr>
          <w:sz w:val="28"/>
          <w:szCs w:val="28"/>
        </w:rPr>
      </w:pPr>
    </w:p>
    <w:p w:rsidR="008127D4" w:rsidRDefault="006C37A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8127D4" w:rsidRDefault="006C37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администрации</w:t>
      </w:r>
    </w:p>
    <w:p w:rsidR="008127D4" w:rsidRDefault="006C37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МО</w:t>
      </w:r>
      <w:r w:rsidR="002048BF">
        <w:rPr>
          <w:sz w:val="28"/>
          <w:szCs w:val="28"/>
        </w:rPr>
        <w:t xml:space="preserve"> </w:t>
      </w:r>
      <w:r w:rsidR="008D5939" w:rsidRPr="008D5939">
        <w:rPr>
          <w:color w:val="000000"/>
          <w:sz w:val="28"/>
        </w:rPr>
        <w:t>Зубаревский</w:t>
      </w:r>
      <w:r>
        <w:rPr>
          <w:sz w:val="28"/>
          <w:szCs w:val="28"/>
        </w:rPr>
        <w:t xml:space="preserve"> сельсовет</w:t>
      </w:r>
    </w:p>
    <w:p w:rsidR="008127D4" w:rsidRPr="008D5939" w:rsidRDefault="00171DD3">
      <w:pPr>
        <w:jc w:val="right"/>
        <w:rPr>
          <w:color w:val="FF0000"/>
          <w:sz w:val="28"/>
          <w:szCs w:val="28"/>
        </w:rPr>
      </w:pPr>
      <w:r w:rsidRPr="00171DD3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20.11.2024г. </w:t>
      </w:r>
      <w:r w:rsidRPr="00171DD3">
        <w:rPr>
          <w:sz w:val="28"/>
          <w:szCs w:val="28"/>
        </w:rPr>
        <w:t xml:space="preserve"> № </w:t>
      </w:r>
      <w:r w:rsidRPr="00171DD3">
        <w:rPr>
          <w:sz w:val="28"/>
          <w:szCs w:val="28"/>
          <w:u w:val="single"/>
        </w:rPr>
        <w:t>114</w:t>
      </w:r>
    </w:p>
    <w:p w:rsidR="008127D4" w:rsidRDefault="008127D4">
      <w:pPr>
        <w:jc w:val="right"/>
        <w:rPr>
          <w:sz w:val="28"/>
          <w:szCs w:val="28"/>
        </w:rPr>
      </w:pPr>
    </w:p>
    <w:p w:rsidR="008127D4" w:rsidRDefault="008127D4">
      <w:pPr>
        <w:rPr>
          <w:sz w:val="28"/>
          <w:szCs w:val="28"/>
        </w:rPr>
      </w:pPr>
    </w:p>
    <w:p w:rsidR="008127D4" w:rsidRDefault="006C37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8"/>
        </w:rPr>
        <w:t>СОСТАВ</w:t>
      </w:r>
    </w:p>
    <w:p w:rsidR="008127D4" w:rsidRDefault="006C37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8"/>
        </w:rPr>
        <w:t xml:space="preserve">комиссии по организации работы и проведению публичных слушаний по проекту генерального плана муниципального образования </w:t>
      </w:r>
      <w:r w:rsidR="008D5939" w:rsidRPr="008D5939">
        <w:rPr>
          <w:color w:val="000000"/>
          <w:sz w:val="28"/>
        </w:rPr>
        <w:t>Зубаревский</w:t>
      </w:r>
      <w:r>
        <w:rPr>
          <w:color w:val="000000"/>
          <w:sz w:val="28"/>
        </w:rPr>
        <w:t xml:space="preserve"> сельсовет Оренбургского района Оренбургской области</w:t>
      </w:r>
    </w:p>
    <w:p w:rsidR="008127D4" w:rsidRDefault="006C37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8"/>
        </w:rPr>
        <w:t> 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451"/>
        <w:gridCol w:w="6903"/>
      </w:tblGrid>
      <w:tr w:rsidR="008127D4" w:rsidTr="00811715"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7D4" w:rsidRDefault="006C37AD" w:rsidP="008117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811715">
              <w:rPr>
                <w:color w:val="000000"/>
                <w:sz w:val="28"/>
              </w:rPr>
              <w:t>ПРЕДСЕДАТЕЛЬ КОМИССИИ</w:t>
            </w:r>
          </w:p>
        </w:tc>
        <w:tc>
          <w:tcPr>
            <w:tcW w:w="69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7D4" w:rsidRPr="00811715" w:rsidRDefault="008D5939" w:rsidP="008117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"/>
              </w:tabs>
              <w:jc w:val="both"/>
              <w:rPr>
                <w:color w:val="000000"/>
                <w:sz w:val="28"/>
              </w:rPr>
            </w:pPr>
            <w:r w:rsidRPr="00811715">
              <w:rPr>
                <w:color w:val="000000"/>
                <w:sz w:val="28"/>
              </w:rPr>
              <w:t>Дюсенова Марина Хабдылкаримовна – временно исполняющий обязанности главы администрации МО Зубаревский сельсовет Оренбургского района</w:t>
            </w:r>
            <w:r w:rsidR="002048BF">
              <w:rPr>
                <w:color w:val="000000"/>
                <w:sz w:val="28"/>
              </w:rPr>
              <w:t xml:space="preserve"> </w:t>
            </w:r>
            <w:r w:rsidRPr="00811715">
              <w:rPr>
                <w:color w:val="000000"/>
                <w:sz w:val="28"/>
              </w:rPr>
              <w:t>Оренбургской области</w:t>
            </w:r>
            <w:r w:rsidR="00D006BC" w:rsidRPr="00811715">
              <w:rPr>
                <w:color w:val="000000"/>
                <w:sz w:val="28"/>
              </w:rPr>
              <w:t>.</w:t>
            </w:r>
          </w:p>
          <w:p w:rsidR="008D5939" w:rsidRDefault="008D5939" w:rsidP="008117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</w:tr>
      <w:tr w:rsidR="008127D4" w:rsidTr="00811715"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7D4" w:rsidRDefault="006C37AD" w:rsidP="008117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811715">
              <w:rPr>
                <w:color w:val="000000"/>
                <w:sz w:val="28"/>
              </w:rPr>
              <w:t>ЗАМЕСТИТЕЛЬ ПРЕДСЕДАТЕЛЯ КОМИССИИ</w:t>
            </w:r>
          </w:p>
        </w:tc>
        <w:tc>
          <w:tcPr>
            <w:tcW w:w="69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7D4" w:rsidRDefault="008D5939" w:rsidP="008117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108"/>
              </w:tabs>
              <w:jc w:val="both"/>
            </w:pPr>
            <w:r w:rsidRPr="00811715">
              <w:rPr>
                <w:sz w:val="28"/>
              </w:rPr>
              <w:t>Гредякина Олеся Сергеевна – специалист 1 категории администрации МО Зубаревский</w:t>
            </w:r>
            <w:r w:rsidR="002048BF">
              <w:rPr>
                <w:sz w:val="28"/>
              </w:rPr>
              <w:t xml:space="preserve"> </w:t>
            </w:r>
            <w:r w:rsidRPr="00811715">
              <w:rPr>
                <w:sz w:val="28"/>
              </w:rPr>
              <w:t>сельсовет</w:t>
            </w:r>
            <w:r w:rsidR="006C37AD" w:rsidRPr="00811715">
              <w:rPr>
                <w:color w:val="000000"/>
                <w:sz w:val="28"/>
              </w:rPr>
              <w:t> </w:t>
            </w:r>
          </w:p>
          <w:p w:rsidR="008127D4" w:rsidRPr="00811715" w:rsidRDefault="006C37AD" w:rsidP="008117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8"/>
              </w:rPr>
            </w:pPr>
            <w:r w:rsidRPr="00811715">
              <w:rPr>
                <w:color w:val="000000"/>
                <w:sz w:val="28"/>
              </w:rPr>
              <w:t> </w:t>
            </w:r>
          </w:p>
          <w:p w:rsidR="008D5939" w:rsidRDefault="008D5939" w:rsidP="008117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</w:tr>
      <w:tr w:rsidR="008127D4" w:rsidTr="00811715"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7D4" w:rsidRDefault="006C37AD" w:rsidP="008117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811715">
              <w:rPr>
                <w:color w:val="000000"/>
                <w:sz w:val="28"/>
              </w:rPr>
              <w:t>СЕКРЕТАРЬ КОМИССИИ</w:t>
            </w:r>
          </w:p>
        </w:tc>
        <w:tc>
          <w:tcPr>
            <w:tcW w:w="69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939" w:rsidRPr="00811715" w:rsidRDefault="008D5939" w:rsidP="008117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</w:rPr>
            </w:pPr>
            <w:r w:rsidRPr="00811715">
              <w:rPr>
                <w:sz w:val="28"/>
              </w:rPr>
              <w:t>Малиночка Лариса Анатольевна – делопроизводитель администрации МО</w:t>
            </w:r>
            <w:r w:rsidR="002048BF">
              <w:rPr>
                <w:sz w:val="28"/>
              </w:rPr>
              <w:t xml:space="preserve"> </w:t>
            </w:r>
            <w:r w:rsidRPr="00811715">
              <w:rPr>
                <w:sz w:val="28"/>
              </w:rPr>
              <w:t>Зубаревский</w:t>
            </w:r>
            <w:r w:rsidR="002048BF">
              <w:rPr>
                <w:sz w:val="28"/>
              </w:rPr>
              <w:t xml:space="preserve"> </w:t>
            </w:r>
            <w:r w:rsidRPr="00811715">
              <w:rPr>
                <w:sz w:val="28"/>
              </w:rPr>
              <w:t>сельсовет</w:t>
            </w:r>
          </w:p>
          <w:p w:rsidR="008127D4" w:rsidRDefault="006C37AD" w:rsidP="008117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811715">
              <w:rPr>
                <w:color w:val="000000"/>
                <w:sz w:val="28"/>
              </w:rPr>
              <w:t> </w:t>
            </w:r>
          </w:p>
        </w:tc>
      </w:tr>
      <w:tr w:rsidR="008127D4" w:rsidTr="00811715"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7D4" w:rsidRDefault="006C37AD" w:rsidP="008117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811715">
              <w:rPr>
                <w:color w:val="000000"/>
                <w:sz w:val="28"/>
              </w:rPr>
              <w:t>ЧЛЕНЫ КОМИССИИ</w:t>
            </w:r>
          </w:p>
        </w:tc>
        <w:tc>
          <w:tcPr>
            <w:tcW w:w="69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939" w:rsidRPr="00811715" w:rsidRDefault="008D5939" w:rsidP="00811715">
            <w:pPr>
              <w:widowControl w:val="0"/>
              <w:tabs>
                <w:tab w:val="left" w:pos="283"/>
              </w:tabs>
              <w:autoSpaceDE w:val="0"/>
              <w:autoSpaceDN w:val="0"/>
              <w:spacing w:line="322" w:lineRule="exact"/>
              <w:jc w:val="both"/>
              <w:rPr>
                <w:sz w:val="28"/>
              </w:rPr>
            </w:pPr>
            <w:r w:rsidRPr="00811715">
              <w:rPr>
                <w:sz w:val="28"/>
              </w:rPr>
              <w:t>Штанько</w:t>
            </w:r>
            <w:r w:rsidR="002048BF">
              <w:rPr>
                <w:sz w:val="28"/>
              </w:rPr>
              <w:t xml:space="preserve"> </w:t>
            </w:r>
            <w:r w:rsidRPr="00811715">
              <w:rPr>
                <w:sz w:val="28"/>
              </w:rPr>
              <w:t>Татьяна</w:t>
            </w:r>
            <w:r w:rsidR="002048BF">
              <w:rPr>
                <w:sz w:val="28"/>
              </w:rPr>
              <w:t xml:space="preserve"> </w:t>
            </w:r>
            <w:r w:rsidRPr="00811715">
              <w:rPr>
                <w:sz w:val="28"/>
              </w:rPr>
              <w:t>Владимировна–директор</w:t>
            </w:r>
            <w:r w:rsidR="002048BF">
              <w:rPr>
                <w:sz w:val="28"/>
              </w:rPr>
              <w:t xml:space="preserve"> </w:t>
            </w:r>
            <w:r w:rsidRPr="00811715">
              <w:rPr>
                <w:sz w:val="28"/>
              </w:rPr>
              <w:t>МБУК</w:t>
            </w:r>
            <w:r w:rsidR="002048BF">
              <w:rPr>
                <w:sz w:val="28"/>
              </w:rPr>
              <w:t xml:space="preserve"> </w:t>
            </w:r>
            <w:r w:rsidRPr="00811715">
              <w:rPr>
                <w:sz w:val="28"/>
              </w:rPr>
              <w:t>ЦКиБО</w:t>
            </w:r>
            <w:r w:rsidR="002048BF">
              <w:rPr>
                <w:sz w:val="28"/>
              </w:rPr>
              <w:t xml:space="preserve"> </w:t>
            </w:r>
            <w:r w:rsidRPr="00811715">
              <w:rPr>
                <w:sz w:val="28"/>
              </w:rPr>
              <w:t>Зубаревский</w:t>
            </w:r>
          </w:p>
          <w:p w:rsidR="008D5939" w:rsidRPr="00811715" w:rsidRDefault="008D5939" w:rsidP="00811715">
            <w:pPr>
              <w:widowControl w:val="0"/>
              <w:tabs>
                <w:tab w:val="left" w:pos="283"/>
              </w:tabs>
              <w:autoSpaceDE w:val="0"/>
              <w:autoSpaceDN w:val="0"/>
              <w:spacing w:line="322" w:lineRule="exact"/>
              <w:jc w:val="both"/>
              <w:rPr>
                <w:sz w:val="28"/>
              </w:rPr>
            </w:pPr>
          </w:p>
          <w:p w:rsidR="008D5939" w:rsidRPr="00811715" w:rsidRDefault="008D5939" w:rsidP="00811715">
            <w:pPr>
              <w:widowControl w:val="0"/>
              <w:tabs>
                <w:tab w:val="left" w:pos="283"/>
              </w:tabs>
              <w:autoSpaceDE w:val="0"/>
              <w:autoSpaceDN w:val="0"/>
              <w:jc w:val="both"/>
              <w:rPr>
                <w:sz w:val="28"/>
              </w:rPr>
            </w:pPr>
            <w:r w:rsidRPr="00811715">
              <w:rPr>
                <w:sz w:val="28"/>
              </w:rPr>
              <w:t>Седнева</w:t>
            </w:r>
            <w:r w:rsidR="002048BF">
              <w:rPr>
                <w:sz w:val="28"/>
              </w:rPr>
              <w:t xml:space="preserve"> </w:t>
            </w:r>
            <w:r w:rsidRPr="00811715">
              <w:rPr>
                <w:sz w:val="28"/>
              </w:rPr>
              <w:t>Светлана</w:t>
            </w:r>
            <w:r w:rsidR="002048BF">
              <w:rPr>
                <w:sz w:val="28"/>
              </w:rPr>
              <w:t xml:space="preserve"> </w:t>
            </w:r>
            <w:r w:rsidRPr="00811715">
              <w:rPr>
                <w:sz w:val="28"/>
              </w:rPr>
              <w:t>Сергеевна–библиотекарь</w:t>
            </w:r>
            <w:r w:rsidR="002048BF">
              <w:rPr>
                <w:sz w:val="28"/>
              </w:rPr>
              <w:t xml:space="preserve"> </w:t>
            </w:r>
            <w:r w:rsidRPr="00811715">
              <w:rPr>
                <w:sz w:val="28"/>
              </w:rPr>
              <w:t>МБУК</w:t>
            </w:r>
            <w:r w:rsidR="002048BF">
              <w:rPr>
                <w:sz w:val="28"/>
              </w:rPr>
              <w:t xml:space="preserve"> </w:t>
            </w:r>
            <w:r w:rsidRPr="00811715">
              <w:rPr>
                <w:sz w:val="28"/>
              </w:rPr>
              <w:t>ЦКиБО</w:t>
            </w:r>
            <w:r w:rsidR="002048BF">
              <w:rPr>
                <w:sz w:val="28"/>
              </w:rPr>
              <w:t xml:space="preserve"> </w:t>
            </w:r>
            <w:r w:rsidRPr="00811715">
              <w:rPr>
                <w:sz w:val="28"/>
              </w:rPr>
              <w:t>Зубаревский</w:t>
            </w:r>
          </w:p>
          <w:p w:rsidR="008127D4" w:rsidRDefault="008127D4" w:rsidP="008117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</w:tr>
    </w:tbl>
    <w:p w:rsidR="008127D4" w:rsidRDefault="008127D4">
      <w:pPr>
        <w:rPr>
          <w:i/>
          <w:color w:val="FF0000"/>
          <w:sz w:val="28"/>
          <w:szCs w:val="28"/>
        </w:rPr>
      </w:pPr>
    </w:p>
    <w:p w:rsidR="008127D4" w:rsidRDefault="008127D4">
      <w:pPr>
        <w:rPr>
          <w:i/>
          <w:color w:val="FF0000"/>
          <w:sz w:val="28"/>
          <w:szCs w:val="28"/>
        </w:rPr>
      </w:pPr>
    </w:p>
    <w:sectPr w:rsidR="008127D4" w:rsidSect="00C0148A">
      <w:type w:val="continuous"/>
      <w:pgSz w:w="11907" w:h="16840"/>
      <w:pgMar w:top="1134" w:right="1007" w:bottom="1134" w:left="1526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D60" w:rsidRDefault="00B50D60">
      <w:r>
        <w:separator/>
      </w:r>
    </w:p>
  </w:endnote>
  <w:endnote w:type="continuationSeparator" w:id="1">
    <w:p w:rsidR="00B50D60" w:rsidRDefault="00B50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D60" w:rsidRDefault="00B50D60">
      <w:r>
        <w:separator/>
      </w:r>
    </w:p>
  </w:footnote>
  <w:footnote w:type="continuationSeparator" w:id="1">
    <w:p w:rsidR="00B50D60" w:rsidRDefault="00B50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8AB"/>
    <w:multiLevelType w:val="hybridMultilevel"/>
    <w:tmpl w:val="A066E04E"/>
    <w:lvl w:ilvl="0" w:tplc="A8541E52">
      <w:start w:val="1"/>
      <w:numFmt w:val="decimal"/>
      <w:lvlText w:val="%1."/>
      <w:lvlJc w:val="left"/>
      <w:pPr>
        <w:ind w:left="1211" w:hanging="360"/>
      </w:pPr>
    </w:lvl>
    <w:lvl w:ilvl="1" w:tplc="B15CA2D8">
      <w:start w:val="1"/>
      <w:numFmt w:val="lowerLetter"/>
      <w:lvlText w:val="%2."/>
      <w:lvlJc w:val="left"/>
      <w:pPr>
        <w:ind w:left="1931" w:hanging="360"/>
      </w:pPr>
    </w:lvl>
    <w:lvl w:ilvl="2" w:tplc="DC5C67DC">
      <w:start w:val="1"/>
      <w:numFmt w:val="lowerRoman"/>
      <w:lvlText w:val="%3."/>
      <w:lvlJc w:val="right"/>
      <w:pPr>
        <w:ind w:left="2651" w:hanging="180"/>
      </w:pPr>
    </w:lvl>
    <w:lvl w:ilvl="3" w:tplc="E7EE34DC">
      <w:start w:val="1"/>
      <w:numFmt w:val="decimal"/>
      <w:lvlText w:val="%4."/>
      <w:lvlJc w:val="left"/>
      <w:pPr>
        <w:ind w:left="3371" w:hanging="360"/>
      </w:pPr>
    </w:lvl>
    <w:lvl w:ilvl="4" w:tplc="5A3E778A">
      <w:start w:val="1"/>
      <w:numFmt w:val="lowerLetter"/>
      <w:lvlText w:val="%5."/>
      <w:lvlJc w:val="left"/>
      <w:pPr>
        <w:ind w:left="4091" w:hanging="360"/>
      </w:pPr>
    </w:lvl>
    <w:lvl w:ilvl="5" w:tplc="69066D40">
      <w:start w:val="1"/>
      <w:numFmt w:val="lowerRoman"/>
      <w:lvlText w:val="%6."/>
      <w:lvlJc w:val="right"/>
      <w:pPr>
        <w:ind w:left="4811" w:hanging="180"/>
      </w:pPr>
    </w:lvl>
    <w:lvl w:ilvl="6" w:tplc="CDC0FBE0">
      <w:start w:val="1"/>
      <w:numFmt w:val="decimal"/>
      <w:lvlText w:val="%7."/>
      <w:lvlJc w:val="left"/>
      <w:pPr>
        <w:ind w:left="5531" w:hanging="360"/>
      </w:pPr>
    </w:lvl>
    <w:lvl w:ilvl="7" w:tplc="6BA62D04">
      <w:start w:val="1"/>
      <w:numFmt w:val="lowerLetter"/>
      <w:lvlText w:val="%8."/>
      <w:lvlJc w:val="left"/>
      <w:pPr>
        <w:ind w:left="6251" w:hanging="360"/>
      </w:pPr>
    </w:lvl>
    <w:lvl w:ilvl="8" w:tplc="7F94C1FA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992734"/>
    <w:multiLevelType w:val="hybridMultilevel"/>
    <w:tmpl w:val="85C2E61C"/>
    <w:lvl w:ilvl="0" w:tplc="723E3EEE">
      <w:start w:val="1"/>
      <w:numFmt w:val="decimal"/>
      <w:lvlText w:val="%1."/>
      <w:lvlJc w:val="left"/>
      <w:pPr>
        <w:ind w:left="1015" w:hanging="16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E3F25508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A1108920">
      <w:numFmt w:val="bullet"/>
      <w:lvlText w:val="•"/>
      <w:lvlJc w:val="left"/>
      <w:pPr>
        <w:ind w:left="2938" w:hanging="164"/>
      </w:pPr>
      <w:rPr>
        <w:rFonts w:hint="default"/>
        <w:lang w:val="ru-RU" w:eastAsia="en-US" w:bidi="ar-SA"/>
      </w:rPr>
    </w:lvl>
    <w:lvl w:ilvl="3" w:tplc="05D8A690">
      <w:numFmt w:val="bullet"/>
      <w:lvlText w:val="•"/>
      <w:lvlJc w:val="left"/>
      <w:pPr>
        <w:ind w:left="3898" w:hanging="164"/>
      </w:pPr>
      <w:rPr>
        <w:rFonts w:hint="default"/>
        <w:lang w:val="ru-RU" w:eastAsia="en-US" w:bidi="ar-SA"/>
      </w:rPr>
    </w:lvl>
    <w:lvl w:ilvl="4" w:tplc="6B9E13E6">
      <w:numFmt w:val="bullet"/>
      <w:lvlText w:val="•"/>
      <w:lvlJc w:val="left"/>
      <w:pPr>
        <w:ind w:left="4859" w:hanging="164"/>
      </w:pPr>
      <w:rPr>
        <w:rFonts w:hint="default"/>
        <w:lang w:val="ru-RU" w:eastAsia="en-US" w:bidi="ar-SA"/>
      </w:rPr>
    </w:lvl>
    <w:lvl w:ilvl="5" w:tplc="E3048FCE">
      <w:numFmt w:val="bullet"/>
      <w:lvlText w:val="•"/>
      <w:lvlJc w:val="left"/>
      <w:pPr>
        <w:ind w:left="5820" w:hanging="164"/>
      </w:pPr>
      <w:rPr>
        <w:rFonts w:hint="default"/>
        <w:lang w:val="ru-RU" w:eastAsia="en-US" w:bidi="ar-SA"/>
      </w:rPr>
    </w:lvl>
    <w:lvl w:ilvl="6" w:tplc="5CDCD524">
      <w:numFmt w:val="bullet"/>
      <w:lvlText w:val="•"/>
      <w:lvlJc w:val="left"/>
      <w:pPr>
        <w:ind w:left="6780" w:hanging="164"/>
      </w:pPr>
      <w:rPr>
        <w:rFonts w:hint="default"/>
        <w:lang w:val="ru-RU" w:eastAsia="en-US" w:bidi="ar-SA"/>
      </w:rPr>
    </w:lvl>
    <w:lvl w:ilvl="7" w:tplc="594C3E3A">
      <w:numFmt w:val="bullet"/>
      <w:lvlText w:val="•"/>
      <w:lvlJc w:val="left"/>
      <w:pPr>
        <w:ind w:left="7741" w:hanging="164"/>
      </w:pPr>
      <w:rPr>
        <w:rFonts w:hint="default"/>
        <w:lang w:val="ru-RU" w:eastAsia="en-US" w:bidi="ar-SA"/>
      </w:rPr>
    </w:lvl>
    <w:lvl w:ilvl="8" w:tplc="B4F6F94E"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2">
    <w:nsid w:val="3D423B53"/>
    <w:multiLevelType w:val="hybridMultilevel"/>
    <w:tmpl w:val="3AAE7740"/>
    <w:lvl w:ilvl="0" w:tplc="F8044804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3">
    <w:nsid w:val="3DE54463"/>
    <w:multiLevelType w:val="hybridMultilevel"/>
    <w:tmpl w:val="9B242D5C"/>
    <w:lvl w:ilvl="0" w:tplc="AA7831E4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04C584">
      <w:numFmt w:val="bullet"/>
      <w:lvlText w:val="•"/>
      <w:lvlJc w:val="left"/>
      <w:pPr>
        <w:ind w:left="1080" w:hanging="164"/>
      </w:pPr>
      <w:rPr>
        <w:rFonts w:hint="default"/>
        <w:lang w:val="ru-RU" w:eastAsia="en-US" w:bidi="ar-SA"/>
      </w:rPr>
    </w:lvl>
    <w:lvl w:ilvl="2" w:tplc="15B087A0">
      <w:numFmt w:val="bullet"/>
      <w:lvlText w:val="•"/>
      <w:lvlJc w:val="left"/>
      <w:pPr>
        <w:ind w:left="2041" w:hanging="164"/>
      </w:pPr>
      <w:rPr>
        <w:rFonts w:hint="default"/>
        <w:lang w:val="ru-RU" w:eastAsia="en-US" w:bidi="ar-SA"/>
      </w:rPr>
    </w:lvl>
    <w:lvl w:ilvl="3" w:tplc="9906FCEC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4" w:tplc="AEA20E28">
      <w:numFmt w:val="bullet"/>
      <w:lvlText w:val="•"/>
      <w:lvlJc w:val="left"/>
      <w:pPr>
        <w:ind w:left="3962" w:hanging="164"/>
      </w:pPr>
      <w:rPr>
        <w:rFonts w:hint="default"/>
        <w:lang w:val="ru-RU" w:eastAsia="en-US" w:bidi="ar-SA"/>
      </w:rPr>
    </w:lvl>
    <w:lvl w:ilvl="5" w:tplc="897617AE">
      <w:numFmt w:val="bullet"/>
      <w:lvlText w:val="•"/>
      <w:lvlJc w:val="left"/>
      <w:pPr>
        <w:ind w:left="4923" w:hanging="164"/>
      </w:pPr>
      <w:rPr>
        <w:rFonts w:hint="default"/>
        <w:lang w:val="ru-RU" w:eastAsia="en-US" w:bidi="ar-SA"/>
      </w:rPr>
    </w:lvl>
    <w:lvl w:ilvl="6" w:tplc="E2DEF8BC">
      <w:numFmt w:val="bullet"/>
      <w:lvlText w:val="•"/>
      <w:lvlJc w:val="left"/>
      <w:pPr>
        <w:ind w:left="5883" w:hanging="164"/>
      </w:pPr>
      <w:rPr>
        <w:rFonts w:hint="default"/>
        <w:lang w:val="ru-RU" w:eastAsia="en-US" w:bidi="ar-SA"/>
      </w:rPr>
    </w:lvl>
    <w:lvl w:ilvl="7" w:tplc="D600551A">
      <w:numFmt w:val="bullet"/>
      <w:lvlText w:val="•"/>
      <w:lvlJc w:val="left"/>
      <w:pPr>
        <w:ind w:left="6844" w:hanging="164"/>
      </w:pPr>
      <w:rPr>
        <w:rFonts w:hint="default"/>
        <w:lang w:val="ru-RU" w:eastAsia="en-US" w:bidi="ar-SA"/>
      </w:rPr>
    </w:lvl>
    <w:lvl w:ilvl="8" w:tplc="2D569D20">
      <w:numFmt w:val="bullet"/>
      <w:lvlText w:val="•"/>
      <w:lvlJc w:val="left"/>
      <w:pPr>
        <w:ind w:left="7805" w:hanging="164"/>
      </w:pPr>
      <w:rPr>
        <w:rFonts w:hint="default"/>
        <w:lang w:val="ru-RU" w:eastAsia="en-US" w:bidi="ar-SA"/>
      </w:rPr>
    </w:lvl>
  </w:abstractNum>
  <w:abstractNum w:abstractNumId="4">
    <w:nsid w:val="4A880D81"/>
    <w:multiLevelType w:val="hybridMultilevel"/>
    <w:tmpl w:val="654C7952"/>
    <w:lvl w:ilvl="0" w:tplc="77546C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C316D6"/>
    <w:multiLevelType w:val="hybridMultilevel"/>
    <w:tmpl w:val="6DD02F24"/>
    <w:lvl w:ilvl="0" w:tplc="38A20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AA70A40"/>
    <w:multiLevelType w:val="hybridMultilevel"/>
    <w:tmpl w:val="67A6AC20"/>
    <w:lvl w:ilvl="0" w:tplc="ACCC93A4">
      <w:start w:val="2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8107A99"/>
    <w:multiLevelType w:val="hybridMultilevel"/>
    <w:tmpl w:val="34922B38"/>
    <w:lvl w:ilvl="0" w:tplc="516C35EE">
      <w:start w:val="1"/>
      <w:numFmt w:val="decimal"/>
      <w:lvlText w:val="%1."/>
      <w:lvlJc w:val="left"/>
      <w:pPr>
        <w:ind w:left="118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F807DA">
      <w:numFmt w:val="bullet"/>
      <w:lvlText w:val="•"/>
      <w:lvlJc w:val="left"/>
      <w:pPr>
        <w:ind w:left="1080" w:hanging="401"/>
      </w:pPr>
      <w:rPr>
        <w:rFonts w:hint="default"/>
        <w:lang w:val="ru-RU" w:eastAsia="en-US" w:bidi="ar-SA"/>
      </w:rPr>
    </w:lvl>
    <w:lvl w:ilvl="2" w:tplc="B5724CEE">
      <w:numFmt w:val="bullet"/>
      <w:lvlText w:val="•"/>
      <w:lvlJc w:val="left"/>
      <w:pPr>
        <w:ind w:left="2041" w:hanging="401"/>
      </w:pPr>
      <w:rPr>
        <w:rFonts w:hint="default"/>
        <w:lang w:val="ru-RU" w:eastAsia="en-US" w:bidi="ar-SA"/>
      </w:rPr>
    </w:lvl>
    <w:lvl w:ilvl="3" w:tplc="B984B26A">
      <w:numFmt w:val="bullet"/>
      <w:lvlText w:val="•"/>
      <w:lvlJc w:val="left"/>
      <w:pPr>
        <w:ind w:left="3001" w:hanging="401"/>
      </w:pPr>
      <w:rPr>
        <w:rFonts w:hint="default"/>
        <w:lang w:val="ru-RU" w:eastAsia="en-US" w:bidi="ar-SA"/>
      </w:rPr>
    </w:lvl>
    <w:lvl w:ilvl="4" w:tplc="2E921A82">
      <w:numFmt w:val="bullet"/>
      <w:lvlText w:val="•"/>
      <w:lvlJc w:val="left"/>
      <w:pPr>
        <w:ind w:left="3962" w:hanging="401"/>
      </w:pPr>
      <w:rPr>
        <w:rFonts w:hint="default"/>
        <w:lang w:val="ru-RU" w:eastAsia="en-US" w:bidi="ar-SA"/>
      </w:rPr>
    </w:lvl>
    <w:lvl w:ilvl="5" w:tplc="6D98EF58">
      <w:numFmt w:val="bullet"/>
      <w:lvlText w:val="•"/>
      <w:lvlJc w:val="left"/>
      <w:pPr>
        <w:ind w:left="4923" w:hanging="401"/>
      </w:pPr>
      <w:rPr>
        <w:rFonts w:hint="default"/>
        <w:lang w:val="ru-RU" w:eastAsia="en-US" w:bidi="ar-SA"/>
      </w:rPr>
    </w:lvl>
    <w:lvl w:ilvl="6" w:tplc="B9768DA6">
      <w:numFmt w:val="bullet"/>
      <w:lvlText w:val="•"/>
      <w:lvlJc w:val="left"/>
      <w:pPr>
        <w:ind w:left="5883" w:hanging="401"/>
      </w:pPr>
      <w:rPr>
        <w:rFonts w:hint="default"/>
        <w:lang w:val="ru-RU" w:eastAsia="en-US" w:bidi="ar-SA"/>
      </w:rPr>
    </w:lvl>
    <w:lvl w:ilvl="7" w:tplc="A606AB9C">
      <w:numFmt w:val="bullet"/>
      <w:lvlText w:val="•"/>
      <w:lvlJc w:val="left"/>
      <w:pPr>
        <w:ind w:left="6844" w:hanging="401"/>
      </w:pPr>
      <w:rPr>
        <w:rFonts w:hint="default"/>
        <w:lang w:val="ru-RU" w:eastAsia="en-US" w:bidi="ar-SA"/>
      </w:rPr>
    </w:lvl>
    <w:lvl w:ilvl="8" w:tplc="34FAC8CE">
      <w:numFmt w:val="bullet"/>
      <w:lvlText w:val="•"/>
      <w:lvlJc w:val="left"/>
      <w:pPr>
        <w:ind w:left="7805" w:hanging="401"/>
      </w:pPr>
      <w:rPr>
        <w:rFonts w:hint="default"/>
        <w:lang w:val="ru-RU" w:eastAsia="en-US" w:bidi="ar-SA"/>
      </w:rPr>
    </w:lvl>
  </w:abstractNum>
  <w:abstractNum w:abstractNumId="8">
    <w:nsid w:val="7D450FBC"/>
    <w:multiLevelType w:val="hybridMultilevel"/>
    <w:tmpl w:val="01A44732"/>
    <w:lvl w:ilvl="0" w:tplc="1850FC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DFB5D01"/>
    <w:multiLevelType w:val="hybridMultilevel"/>
    <w:tmpl w:val="C4C074FC"/>
    <w:lvl w:ilvl="0" w:tplc="C8EA575C">
      <w:start w:val="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7D4"/>
    <w:rsid w:val="00065341"/>
    <w:rsid w:val="000D2186"/>
    <w:rsid w:val="000D4C5C"/>
    <w:rsid w:val="00151530"/>
    <w:rsid w:val="00171DD3"/>
    <w:rsid w:val="002048BF"/>
    <w:rsid w:val="00224817"/>
    <w:rsid w:val="006C37AD"/>
    <w:rsid w:val="006E10F4"/>
    <w:rsid w:val="00811715"/>
    <w:rsid w:val="008127D4"/>
    <w:rsid w:val="008C6A3A"/>
    <w:rsid w:val="008D5939"/>
    <w:rsid w:val="00965BD1"/>
    <w:rsid w:val="009B70AB"/>
    <w:rsid w:val="009C50FC"/>
    <w:rsid w:val="00AB69E1"/>
    <w:rsid w:val="00B50D60"/>
    <w:rsid w:val="00C0148A"/>
    <w:rsid w:val="00D006BC"/>
    <w:rsid w:val="00DB6A59"/>
    <w:rsid w:val="00F309CF"/>
    <w:rsid w:val="00F4245E"/>
    <w:rsid w:val="00F500DF"/>
    <w:rsid w:val="00F86194"/>
    <w:rsid w:val="00FD4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8A"/>
  </w:style>
  <w:style w:type="paragraph" w:styleId="1">
    <w:name w:val="heading 1"/>
    <w:basedOn w:val="a"/>
    <w:next w:val="a"/>
    <w:link w:val="10"/>
    <w:uiPriority w:val="9"/>
    <w:qFormat/>
    <w:rsid w:val="00C014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014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014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014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014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014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014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014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014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148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0148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0148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0148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0148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0148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014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0148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0148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C0148A"/>
    <w:pPr>
      <w:ind w:left="720"/>
      <w:contextualSpacing/>
    </w:pPr>
  </w:style>
  <w:style w:type="paragraph" w:styleId="a4">
    <w:name w:val="No Spacing"/>
    <w:qFormat/>
    <w:rsid w:val="00C0148A"/>
    <w:rPr>
      <w:rFonts w:ascii="Calibri" w:eastAsia="Calibri" w:hAnsi="Calibri"/>
      <w:sz w:val="22"/>
      <w:szCs w:val="22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C0148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0148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0148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0148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0148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0148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014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0148A"/>
    <w:rPr>
      <w:i/>
    </w:rPr>
  </w:style>
  <w:style w:type="paragraph" w:styleId="ab">
    <w:name w:val="header"/>
    <w:basedOn w:val="a"/>
    <w:link w:val="ac"/>
    <w:uiPriority w:val="99"/>
    <w:unhideWhenUsed/>
    <w:rsid w:val="00C0148A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C0148A"/>
  </w:style>
  <w:style w:type="paragraph" w:styleId="ad">
    <w:name w:val="footer"/>
    <w:basedOn w:val="a"/>
    <w:link w:val="ae"/>
    <w:uiPriority w:val="99"/>
    <w:unhideWhenUsed/>
    <w:rsid w:val="00C0148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0148A"/>
  </w:style>
  <w:style w:type="paragraph" w:styleId="af">
    <w:name w:val="caption"/>
    <w:basedOn w:val="a"/>
    <w:next w:val="a"/>
    <w:uiPriority w:val="35"/>
    <w:semiHidden/>
    <w:unhideWhenUsed/>
    <w:qFormat/>
    <w:rsid w:val="00C0148A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C0148A"/>
  </w:style>
  <w:style w:type="table" w:styleId="af0">
    <w:name w:val="Table Grid"/>
    <w:basedOn w:val="a1"/>
    <w:rsid w:val="00C014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0148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0148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0148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014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014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014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014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014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014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014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014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014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014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014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014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014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014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014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014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014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0148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0148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0148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0148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0148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0148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0148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014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C0148A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C0148A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C0148A"/>
    <w:rPr>
      <w:sz w:val="18"/>
    </w:rPr>
  </w:style>
  <w:style w:type="character" w:styleId="af4">
    <w:name w:val="footnote reference"/>
    <w:uiPriority w:val="99"/>
    <w:unhideWhenUsed/>
    <w:rsid w:val="00C0148A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C0148A"/>
  </w:style>
  <w:style w:type="character" w:customStyle="1" w:styleId="af6">
    <w:name w:val="Текст концевой сноски Знак"/>
    <w:link w:val="af5"/>
    <w:uiPriority w:val="99"/>
    <w:rsid w:val="00C0148A"/>
    <w:rPr>
      <w:sz w:val="20"/>
    </w:rPr>
  </w:style>
  <w:style w:type="character" w:styleId="af7">
    <w:name w:val="endnote reference"/>
    <w:uiPriority w:val="99"/>
    <w:semiHidden/>
    <w:unhideWhenUsed/>
    <w:rsid w:val="00C0148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0148A"/>
    <w:pPr>
      <w:spacing w:after="57"/>
    </w:pPr>
  </w:style>
  <w:style w:type="paragraph" w:styleId="23">
    <w:name w:val="toc 2"/>
    <w:basedOn w:val="a"/>
    <w:next w:val="a"/>
    <w:uiPriority w:val="39"/>
    <w:unhideWhenUsed/>
    <w:rsid w:val="00C0148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0148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0148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0148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0148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0148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0148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0148A"/>
    <w:pPr>
      <w:spacing w:after="57"/>
      <w:ind w:left="2268"/>
    </w:pPr>
  </w:style>
  <w:style w:type="paragraph" w:styleId="af8">
    <w:name w:val="TOC Heading"/>
    <w:uiPriority w:val="39"/>
    <w:unhideWhenUsed/>
    <w:rsid w:val="00C0148A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C0148A"/>
  </w:style>
  <w:style w:type="table" w:customStyle="1" w:styleId="12">
    <w:name w:val="Стиль таблицы1"/>
    <w:basedOn w:val="af0"/>
    <w:rsid w:val="00C014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semiHidden/>
    <w:rsid w:val="00C0148A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uiPriority w:val="1"/>
    <w:qFormat/>
    <w:rsid w:val="008D593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c">
    <w:name w:val="Основной текст Знак"/>
    <w:link w:val="afb"/>
    <w:uiPriority w:val="1"/>
    <w:rsid w:val="008D5939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barevskii@yande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&#1079;&#1091;&#1073;&#1072;&#1088;&#1077;&#1074;&#1089;&#1082;&#1080;&#1081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@niizi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niizig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002</cp:lastModifiedBy>
  <cp:revision>2</cp:revision>
  <cp:lastPrinted>2024-11-20T10:00:00Z</cp:lastPrinted>
  <dcterms:created xsi:type="dcterms:W3CDTF">2024-11-20T10:00:00Z</dcterms:created>
  <dcterms:modified xsi:type="dcterms:W3CDTF">2024-11-20T10:00:00Z</dcterms:modified>
  <cp:version>1048576</cp:version>
</cp:coreProperties>
</file>