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3E40" w:rsidTr="00733E40">
        <w:trPr>
          <w:trHeight w:val="4822"/>
        </w:trPr>
        <w:tc>
          <w:tcPr>
            <w:tcW w:w="4785" w:type="dxa"/>
          </w:tcPr>
          <w:p w:rsidR="00733E40" w:rsidRPr="00733E40" w:rsidRDefault="00733E40" w:rsidP="00733E40">
            <w:pPr>
              <w:jc w:val="center"/>
              <w:rPr>
                <w:b/>
                <w:sz w:val="28"/>
                <w:szCs w:val="28"/>
              </w:rPr>
            </w:pPr>
            <w:r w:rsidRPr="00733E40">
              <w:rPr>
                <w:b/>
                <w:sz w:val="28"/>
                <w:szCs w:val="28"/>
              </w:rPr>
              <w:t>АДМИНИСТРАЦИЯ</w:t>
            </w:r>
          </w:p>
          <w:p w:rsidR="00733E40" w:rsidRPr="00733E40" w:rsidRDefault="00733E40" w:rsidP="00733E40">
            <w:pPr>
              <w:jc w:val="center"/>
              <w:rPr>
                <w:b/>
                <w:sz w:val="28"/>
                <w:szCs w:val="28"/>
              </w:rPr>
            </w:pPr>
            <w:r w:rsidRPr="00733E40">
              <w:rPr>
                <w:b/>
                <w:sz w:val="28"/>
                <w:szCs w:val="28"/>
              </w:rPr>
              <w:t>МУНИЦИПАЛЬНОГО</w:t>
            </w:r>
          </w:p>
          <w:p w:rsidR="00733E40" w:rsidRPr="00733E40" w:rsidRDefault="00733E40" w:rsidP="00733E40">
            <w:pPr>
              <w:jc w:val="center"/>
              <w:rPr>
                <w:b/>
                <w:sz w:val="28"/>
                <w:szCs w:val="28"/>
              </w:rPr>
            </w:pPr>
            <w:r w:rsidRPr="00733E40">
              <w:rPr>
                <w:b/>
                <w:sz w:val="28"/>
                <w:szCs w:val="28"/>
              </w:rPr>
              <w:t>ОБРАЗОВАНИЯ</w:t>
            </w:r>
          </w:p>
          <w:p w:rsidR="00733E40" w:rsidRPr="00733E40" w:rsidRDefault="00733E40" w:rsidP="00733E40">
            <w:pPr>
              <w:jc w:val="center"/>
              <w:rPr>
                <w:b/>
                <w:sz w:val="28"/>
                <w:szCs w:val="28"/>
              </w:rPr>
            </w:pPr>
            <w:r w:rsidRPr="00733E40">
              <w:rPr>
                <w:b/>
                <w:sz w:val="28"/>
                <w:szCs w:val="28"/>
              </w:rPr>
              <w:t>ЗУБАРЕВСКИЙ СЕЛЬСОВЕТ</w:t>
            </w:r>
          </w:p>
          <w:p w:rsidR="00733E40" w:rsidRPr="00733E40" w:rsidRDefault="00733E40" w:rsidP="00733E40">
            <w:pPr>
              <w:jc w:val="center"/>
              <w:rPr>
                <w:b/>
                <w:sz w:val="28"/>
                <w:szCs w:val="28"/>
              </w:rPr>
            </w:pPr>
            <w:r w:rsidRPr="00733E40">
              <w:rPr>
                <w:b/>
                <w:sz w:val="28"/>
                <w:szCs w:val="28"/>
              </w:rPr>
              <w:t>ОРЕНБУРГСКОГО РАЙОНА</w:t>
            </w:r>
          </w:p>
          <w:p w:rsidR="00733E40" w:rsidRPr="00733E40" w:rsidRDefault="00733E40" w:rsidP="00733E40">
            <w:pPr>
              <w:jc w:val="center"/>
              <w:rPr>
                <w:b/>
                <w:sz w:val="28"/>
                <w:szCs w:val="28"/>
              </w:rPr>
            </w:pPr>
            <w:r w:rsidRPr="00733E40">
              <w:rPr>
                <w:b/>
                <w:sz w:val="28"/>
                <w:szCs w:val="28"/>
              </w:rPr>
              <w:t>ОРЕНБУРГСКОЙ ОБЛАСТИ</w:t>
            </w:r>
          </w:p>
          <w:p w:rsidR="00733E40" w:rsidRPr="00733E40" w:rsidRDefault="00733E40" w:rsidP="00733E40">
            <w:pPr>
              <w:jc w:val="center"/>
              <w:rPr>
                <w:b/>
                <w:sz w:val="32"/>
                <w:szCs w:val="32"/>
              </w:rPr>
            </w:pPr>
          </w:p>
          <w:p w:rsidR="00733E40" w:rsidRPr="00733E40" w:rsidRDefault="00733E40" w:rsidP="00733E40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733E40">
              <w:rPr>
                <w:b/>
                <w:sz w:val="32"/>
                <w:szCs w:val="32"/>
              </w:rPr>
              <w:t>П</w:t>
            </w:r>
            <w:proofErr w:type="gramEnd"/>
            <w:r w:rsidRPr="00733E40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733E40" w:rsidRPr="00733E40" w:rsidRDefault="00733E40" w:rsidP="00733E40">
            <w:pPr>
              <w:jc w:val="center"/>
              <w:rPr>
                <w:b/>
                <w:sz w:val="28"/>
                <w:szCs w:val="28"/>
              </w:rPr>
            </w:pPr>
          </w:p>
          <w:p w:rsidR="00733E40" w:rsidRPr="00733E40" w:rsidRDefault="00733E40" w:rsidP="00733E40">
            <w:pPr>
              <w:jc w:val="center"/>
              <w:rPr>
                <w:sz w:val="24"/>
                <w:szCs w:val="24"/>
              </w:rPr>
            </w:pPr>
            <w:r w:rsidRPr="00733E40">
              <w:rPr>
                <w:sz w:val="24"/>
                <w:szCs w:val="24"/>
                <w:u w:val="single"/>
              </w:rPr>
              <w:t>28.05.2025_</w:t>
            </w:r>
            <w:r w:rsidRPr="00733E40">
              <w:rPr>
                <w:sz w:val="24"/>
                <w:szCs w:val="24"/>
              </w:rPr>
              <w:t xml:space="preserve"> № </w:t>
            </w:r>
            <w:r w:rsidRPr="00733E40">
              <w:rPr>
                <w:sz w:val="24"/>
                <w:szCs w:val="24"/>
                <w:u w:val="single"/>
              </w:rPr>
              <w:t>9-п______</w:t>
            </w:r>
          </w:p>
          <w:p w:rsidR="00733E40" w:rsidRPr="00733E40" w:rsidRDefault="00733E40" w:rsidP="00733E40">
            <w:pPr>
              <w:rPr>
                <w:sz w:val="24"/>
                <w:szCs w:val="24"/>
              </w:rPr>
            </w:pPr>
          </w:p>
          <w:p w:rsidR="00733E40" w:rsidRPr="00733E40" w:rsidRDefault="00733E40" w:rsidP="00733E40">
            <w:pPr>
              <w:rPr>
                <w:bCs/>
                <w:sz w:val="28"/>
                <w:szCs w:val="28"/>
              </w:rPr>
            </w:pPr>
            <w:r w:rsidRPr="00733E40">
              <w:rPr>
                <w:bCs/>
                <w:sz w:val="28"/>
                <w:szCs w:val="28"/>
              </w:rPr>
              <w:t>Об установлении вида разрешенного</w:t>
            </w:r>
          </w:p>
          <w:p w:rsidR="00733E40" w:rsidRPr="00733E40" w:rsidRDefault="00733E40" w:rsidP="00733E40">
            <w:pPr>
              <w:rPr>
                <w:bCs/>
                <w:sz w:val="28"/>
                <w:szCs w:val="28"/>
              </w:rPr>
            </w:pPr>
            <w:r w:rsidRPr="00733E40">
              <w:rPr>
                <w:bCs/>
                <w:sz w:val="28"/>
                <w:szCs w:val="28"/>
              </w:rPr>
              <w:t>использования земельного участка</w:t>
            </w:r>
          </w:p>
          <w:p w:rsidR="00733E40" w:rsidRPr="00733E40" w:rsidRDefault="00733E40" w:rsidP="000D7B97">
            <w:pPr>
              <w:rPr>
                <w:bCs/>
                <w:sz w:val="28"/>
                <w:szCs w:val="28"/>
              </w:rPr>
            </w:pPr>
            <w:r w:rsidRPr="00733E40">
              <w:rPr>
                <w:bCs/>
                <w:sz w:val="28"/>
                <w:szCs w:val="28"/>
              </w:rPr>
              <w:t>с кадастровым номером 56:21:0807001:219</w:t>
            </w:r>
          </w:p>
        </w:tc>
        <w:tc>
          <w:tcPr>
            <w:tcW w:w="4786" w:type="dxa"/>
          </w:tcPr>
          <w:p w:rsidR="00733E40" w:rsidRDefault="00733E40" w:rsidP="000D7B97">
            <w:pPr>
              <w:rPr>
                <w:b/>
                <w:sz w:val="28"/>
                <w:szCs w:val="28"/>
              </w:rPr>
            </w:pPr>
          </w:p>
        </w:tc>
      </w:tr>
    </w:tbl>
    <w:p w:rsidR="005E64CA" w:rsidRPr="00733E40" w:rsidRDefault="00733E40" w:rsidP="005E64CA">
      <w:pPr>
        <w:rPr>
          <w:b/>
          <w:sz w:val="28"/>
          <w:szCs w:val="28"/>
        </w:rPr>
      </w:pPr>
      <w:r>
        <w:pict>
          <v:line id="_x0000_s1026" style="position:absolute;z-index:251660288;mso-position-horizontal-relative:text;mso-position-vertical-relative:text" from="253.3pt,-.1pt" to="267.75pt,-.05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z-index:251661312;mso-position-horizontal-relative:text;mso-position-vertical-relative:text" from="253.3pt,-.1pt" to="253.35pt,14.35pt" o:allowincell="f" stroked="f">
            <v:stroke startarrowwidth="narrow" startarrowlength="short" endarrowwidth="narrow" endarrowlength="short"/>
          </v:line>
        </w:pict>
      </w:r>
      <w:r>
        <w:pict>
          <v:line id="_x0000_s1028" style="position:absolute;z-index:251662336;mso-position-horizontal-relative:text;mso-position-vertical-relative:text" from="246.1pt,7.1pt" to="246.15pt,57.55pt" o:allowincell="f" stroked="f">
            <v:stroke startarrowwidth="narrow" startarrowlength="short" endarrowwidth="narrow" endarrowlength="short"/>
          </v:line>
        </w:pict>
      </w:r>
      <w:r>
        <w:pict>
          <v:line id="_x0000_s1029" style="position:absolute;z-index:251663360;mso-position-horizontal-relative:text;mso-position-vertical-relative:text" from="253.3pt,-.1pt" to="267.75pt,-.05pt" o:allowincell="f" stroked="f">
            <v:stroke startarrowwidth="narrow" startarrowlength="short" endarrowwidth="narrow" endarrowlength="short"/>
          </v:line>
        </w:pict>
      </w:r>
      <w:r>
        <w:pict>
          <v:line id="_x0000_s1030" style="position:absolute;z-index:251664384;mso-position-horizontal-relative:text;mso-position-vertical-relative:text" from="455.05pt,15.65pt" to="455.1pt,15.7pt" o:allowincell="f">
            <v:stroke startarrowwidth="narrow" startarrowlength="short" endarrowwidth="narrow" endarrowlength="short"/>
          </v:line>
        </w:pict>
      </w:r>
    </w:p>
    <w:p w:rsidR="000D7B97" w:rsidRDefault="000D7B97" w:rsidP="000D7B97">
      <w:pPr>
        <w:rPr>
          <w:bCs/>
          <w:sz w:val="28"/>
          <w:szCs w:val="28"/>
        </w:rPr>
      </w:pPr>
    </w:p>
    <w:p w:rsidR="00733E40" w:rsidRDefault="00AF17C3" w:rsidP="005E64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3E40">
        <w:rPr>
          <w:bCs/>
          <w:sz w:val="28"/>
          <w:szCs w:val="28"/>
        </w:rPr>
        <w:t xml:space="preserve">       </w:t>
      </w:r>
      <w:proofErr w:type="gramStart"/>
      <w:r w:rsidR="000D7B97">
        <w:rPr>
          <w:bCs/>
          <w:sz w:val="28"/>
          <w:szCs w:val="28"/>
        </w:rPr>
        <w:t>В соответствии с</w:t>
      </w:r>
      <w:r w:rsidR="00C12A03">
        <w:rPr>
          <w:bCs/>
          <w:sz w:val="28"/>
          <w:szCs w:val="28"/>
        </w:rPr>
        <w:t xml:space="preserve"> пунктом 4 статьи 14 Федерального закона от 21 декабря 2004 года № 172-ФЗ «О переводе земель или земельных участков из одной категории в другую»,</w:t>
      </w:r>
      <w:r w:rsidR="000D7B97">
        <w:rPr>
          <w:bCs/>
          <w:sz w:val="28"/>
          <w:szCs w:val="28"/>
        </w:rPr>
        <w:t xml:space="preserve"> Феде</w:t>
      </w:r>
      <w:r w:rsidR="005E64CA">
        <w:rPr>
          <w:bCs/>
          <w:sz w:val="28"/>
          <w:szCs w:val="28"/>
        </w:rPr>
        <w:t>ральным законам</w:t>
      </w:r>
      <w:r w:rsidR="000D7B97">
        <w:rPr>
          <w:bCs/>
          <w:sz w:val="28"/>
          <w:szCs w:val="28"/>
        </w:rPr>
        <w:t xml:space="preserve"> от </w:t>
      </w:r>
      <w:r w:rsidR="005E64CA">
        <w:rPr>
          <w:bCs/>
          <w:sz w:val="28"/>
          <w:szCs w:val="28"/>
        </w:rPr>
        <w:t>06.10.2003 №131</w:t>
      </w:r>
      <w:r w:rsidR="000D7B97">
        <w:rPr>
          <w:bCs/>
          <w:sz w:val="28"/>
          <w:szCs w:val="28"/>
        </w:rPr>
        <w:t>-ФЗ «О</w:t>
      </w:r>
      <w:r w:rsidR="005E64CA">
        <w:rPr>
          <w:bCs/>
          <w:sz w:val="28"/>
          <w:szCs w:val="28"/>
        </w:rPr>
        <w:t>б</w:t>
      </w:r>
      <w:r w:rsidR="000D7B97">
        <w:rPr>
          <w:bCs/>
          <w:sz w:val="28"/>
          <w:szCs w:val="28"/>
        </w:rPr>
        <w:t xml:space="preserve"> </w:t>
      </w:r>
      <w:r w:rsidR="005E64CA">
        <w:rPr>
          <w:bCs/>
          <w:sz w:val="28"/>
          <w:szCs w:val="28"/>
        </w:rPr>
        <w:t>общих принципах организации местного самоуправления в Российской Федерации», Градостроительным кодексом РФ, Земельным кодексом РФ от 25 октября 2001 года № 136-ФЗ, Федеральным законом «О государственной регистрации прав на недвижимое</w:t>
      </w:r>
      <w:proofErr w:type="gramEnd"/>
      <w:r w:rsidR="005E64CA">
        <w:rPr>
          <w:bCs/>
          <w:sz w:val="28"/>
          <w:szCs w:val="28"/>
        </w:rPr>
        <w:t xml:space="preserve"> имущество и сделок с ним»,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Правилами землепользования и застройки МО Зубаревский сельсовет Оренбургского района, Уставом муниципального образования </w:t>
      </w:r>
      <w:proofErr w:type="spellStart"/>
      <w:r w:rsidR="005E64CA">
        <w:rPr>
          <w:bCs/>
          <w:sz w:val="28"/>
          <w:szCs w:val="28"/>
        </w:rPr>
        <w:t>Зубарев</w:t>
      </w:r>
      <w:r w:rsidR="00375047">
        <w:rPr>
          <w:bCs/>
          <w:sz w:val="28"/>
          <w:szCs w:val="28"/>
        </w:rPr>
        <w:t>с</w:t>
      </w:r>
      <w:r w:rsidR="005E64CA">
        <w:rPr>
          <w:bCs/>
          <w:sz w:val="28"/>
          <w:szCs w:val="28"/>
        </w:rPr>
        <w:t>кий</w:t>
      </w:r>
      <w:proofErr w:type="spellEnd"/>
      <w:r w:rsidR="00375047">
        <w:rPr>
          <w:bCs/>
          <w:sz w:val="28"/>
          <w:szCs w:val="28"/>
        </w:rPr>
        <w:t xml:space="preserve"> сельсовет: </w:t>
      </w:r>
    </w:p>
    <w:p w:rsidR="00375047" w:rsidRDefault="00375047" w:rsidP="005E64CA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</w:t>
      </w:r>
    </w:p>
    <w:p w:rsidR="00EC1571" w:rsidRDefault="00F20518" w:rsidP="005E64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</w:t>
      </w:r>
      <w:r w:rsidR="00EC1571">
        <w:rPr>
          <w:bCs/>
          <w:sz w:val="28"/>
          <w:szCs w:val="28"/>
        </w:rPr>
        <w:t>. Земельному участку с кадастровым номером 56:21:0807001:</w:t>
      </w:r>
      <w:r w:rsidR="001D22F0">
        <w:rPr>
          <w:bCs/>
          <w:sz w:val="28"/>
          <w:szCs w:val="28"/>
        </w:rPr>
        <w:t>219</w:t>
      </w:r>
      <w:r w:rsidR="00EC1571">
        <w:rPr>
          <w:bCs/>
          <w:sz w:val="28"/>
          <w:szCs w:val="28"/>
        </w:rPr>
        <w:t>, площадью 1</w:t>
      </w:r>
      <w:r w:rsidR="00A025EF">
        <w:rPr>
          <w:bCs/>
          <w:sz w:val="28"/>
          <w:szCs w:val="28"/>
        </w:rPr>
        <w:t> </w:t>
      </w:r>
      <w:r w:rsidR="001D22F0">
        <w:rPr>
          <w:bCs/>
          <w:sz w:val="28"/>
          <w:szCs w:val="28"/>
        </w:rPr>
        <w:t>490</w:t>
      </w:r>
      <w:r w:rsidR="00A025EF">
        <w:rPr>
          <w:bCs/>
          <w:sz w:val="28"/>
          <w:szCs w:val="28"/>
        </w:rPr>
        <w:t xml:space="preserve"> </w:t>
      </w:r>
      <w:r w:rsidR="00EC1571">
        <w:rPr>
          <w:bCs/>
          <w:sz w:val="28"/>
          <w:szCs w:val="28"/>
        </w:rPr>
        <w:t xml:space="preserve">000 </w:t>
      </w:r>
      <w:proofErr w:type="spellStart"/>
      <w:r w:rsidR="00EC1571">
        <w:rPr>
          <w:bCs/>
          <w:sz w:val="28"/>
          <w:szCs w:val="28"/>
        </w:rPr>
        <w:t>кв.м</w:t>
      </w:r>
      <w:proofErr w:type="spellEnd"/>
      <w:r w:rsidR="00EC1571">
        <w:rPr>
          <w:bCs/>
          <w:sz w:val="28"/>
          <w:szCs w:val="28"/>
        </w:rPr>
        <w:t>., местоположение: область</w:t>
      </w:r>
      <w:r w:rsidR="00EC1571" w:rsidRPr="00662AAC">
        <w:rPr>
          <w:bCs/>
          <w:sz w:val="28"/>
          <w:szCs w:val="28"/>
        </w:rPr>
        <w:t xml:space="preserve"> </w:t>
      </w:r>
      <w:r w:rsidR="00EC1571">
        <w:rPr>
          <w:bCs/>
          <w:sz w:val="28"/>
          <w:szCs w:val="28"/>
        </w:rPr>
        <w:t>Оренбургская, район</w:t>
      </w:r>
      <w:r w:rsidR="00EC1571" w:rsidRPr="00662AAC">
        <w:rPr>
          <w:bCs/>
          <w:sz w:val="28"/>
          <w:szCs w:val="28"/>
        </w:rPr>
        <w:t xml:space="preserve"> </w:t>
      </w:r>
      <w:r w:rsidR="00EC1571">
        <w:rPr>
          <w:bCs/>
          <w:sz w:val="28"/>
          <w:szCs w:val="28"/>
        </w:rPr>
        <w:t>Оренбургский, сельсовет</w:t>
      </w:r>
      <w:r w:rsidR="00EC1571" w:rsidRPr="00662AAC">
        <w:rPr>
          <w:bCs/>
          <w:sz w:val="28"/>
          <w:szCs w:val="28"/>
        </w:rPr>
        <w:t xml:space="preserve"> </w:t>
      </w:r>
      <w:r w:rsidR="00EC1571">
        <w:rPr>
          <w:bCs/>
          <w:sz w:val="28"/>
          <w:szCs w:val="28"/>
        </w:rPr>
        <w:t>Зубаревский, с Зубаревка,  категория земель: земли сельскохозяйственного назначения, разреше</w:t>
      </w:r>
      <w:r w:rsidR="00A025EF">
        <w:rPr>
          <w:bCs/>
          <w:sz w:val="28"/>
          <w:szCs w:val="28"/>
        </w:rPr>
        <w:t>нное использование:</w:t>
      </w:r>
      <w:r w:rsidR="00C91504">
        <w:rPr>
          <w:bCs/>
          <w:sz w:val="28"/>
          <w:szCs w:val="28"/>
        </w:rPr>
        <w:t xml:space="preserve"> </w:t>
      </w:r>
      <w:r w:rsidR="001D22F0">
        <w:rPr>
          <w:bCs/>
          <w:sz w:val="28"/>
          <w:szCs w:val="28"/>
        </w:rPr>
        <w:t>сенокошение (код 1.19)</w:t>
      </w:r>
      <w:r w:rsidR="00EC1571">
        <w:rPr>
          <w:bCs/>
          <w:sz w:val="28"/>
          <w:szCs w:val="28"/>
        </w:rPr>
        <w:t xml:space="preserve">, установить вид разрешенного использования: </w:t>
      </w:r>
      <w:r>
        <w:rPr>
          <w:bCs/>
          <w:sz w:val="28"/>
          <w:szCs w:val="28"/>
        </w:rPr>
        <w:t xml:space="preserve"> </w:t>
      </w:r>
      <w:r w:rsidR="001D22F0">
        <w:rPr>
          <w:bCs/>
          <w:sz w:val="28"/>
          <w:szCs w:val="28"/>
        </w:rPr>
        <w:t>выращивание зерновых и иных сельскохозяйственных культур</w:t>
      </w:r>
      <w:r>
        <w:rPr>
          <w:bCs/>
          <w:sz w:val="28"/>
          <w:szCs w:val="28"/>
        </w:rPr>
        <w:t xml:space="preserve"> (код 1.</w:t>
      </w:r>
      <w:r w:rsidR="00733E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).</w:t>
      </w:r>
    </w:p>
    <w:p w:rsidR="00AF17C3" w:rsidRDefault="009F5194" w:rsidP="005E64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3E4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2</w:t>
      </w:r>
      <w:r w:rsidR="00733E40">
        <w:rPr>
          <w:bCs/>
          <w:sz w:val="28"/>
          <w:szCs w:val="28"/>
        </w:rPr>
        <w:t xml:space="preserve">. </w:t>
      </w:r>
      <w:r w:rsidR="00AF17C3">
        <w:rPr>
          <w:bCs/>
          <w:sz w:val="28"/>
          <w:szCs w:val="28"/>
        </w:rPr>
        <w:t>Изменения в характеристиках земельного участка подлежат кадастровому учету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области.</w:t>
      </w:r>
    </w:p>
    <w:p w:rsidR="00CC2E8E" w:rsidRDefault="00AF17C3" w:rsidP="005E64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3E4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3. </w:t>
      </w:r>
      <w:r w:rsidR="00733E40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20518" w:rsidRDefault="00AF17C3" w:rsidP="005E64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3E4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4</w:t>
      </w:r>
      <w:r w:rsidR="00CC2E8E">
        <w:rPr>
          <w:bCs/>
          <w:sz w:val="28"/>
          <w:szCs w:val="28"/>
        </w:rPr>
        <w:t xml:space="preserve">. </w:t>
      </w:r>
      <w:r w:rsidR="00733E40">
        <w:rPr>
          <w:bCs/>
          <w:sz w:val="28"/>
          <w:szCs w:val="28"/>
        </w:rPr>
        <w:t xml:space="preserve">   </w:t>
      </w:r>
      <w:r w:rsidR="00CC2E8E">
        <w:rPr>
          <w:bCs/>
          <w:sz w:val="28"/>
          <w:szCs w:val="28"/>
        </w:rPr>
        <w:t>Постановление вступа</w:t>
      </w:r>
      <w:r w:rsidR="00F20518">
        <w:rPr>
          <w:bCs/>
          <w:sz w:val="28"/>
          <w:szCs w:val="28"/>
        </w:rPr>
        <w:t>ет в силу со дня его подписания.</w:t>
      </w:r>
    </w:p>
    <w:p w:rsidR="000D7B97" w:rsidRDefault="000D7B97" w:rsidP="00F20518">
      <w:pPr>
        <w:jc w:val="both"/>
        <w:rPr>
          <w:bCs/>
          <w:sz w:val="28"/>
          <w:szCs w:val="28"/>
        </w:rPr>
      </w:pPr>
    </w:p>
    <w:p w:rsidR="003C0A84" w:rsidRPr="000D7B97" w:rsidRDefault="00F20518" w:rsidP="001D22F0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Врио</w:t>
      </w:r>
      <w:proofErr w:type="spellEnd"/>
      <w:r>
        <w:rPr>
          <w:bCs/>
          <w:sz w:val="28"/>
          <w:szCs w:val="28"/>
        </w:rPr>
        <w:t xml:space="preserve"> главы муниципального образования                           М.</w:t>
      </w:r>
      <w:r w:rsidR="001D22F0">
        <w:rPr>
          <w:bCs/>
          <w:sz w:val="28"/>
          <w:szCs w:val="28"/>
        </w:rPr>
        <w:t xml:space="preserve">Х. </w:t>
      </w:r>
      <w:proofErr w:type="spellStart"/>
      <w:r w:rsidR="001D22F0">
        <w:rPr>
          <w:bCs/>
          <w:sz w:val="28"/>
          <w:szCs w:val="28"/>
        </w:rPr>
        <w:t>Дюсенова</w:t>
      </w:r>
      <w:proofErr w:type="spellEnd"/>
    </w:p>
    <w:sectPr w:rsidR="003C0A84" w:rsidRPr="000D7B97" w:rsidSect="00733E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9CD"/>
    <w:multiLevelType w:val="hybridMultilevel"/>
    <w:tmpl w:val="B09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D7B97"/>
    <w:rsid w:val="000D7B97"/>
    <w:rsid w:val="001D22F0"/>
    <w:rsid w:val="002024F4"/>
    <w:rsid w:val="00224567"/>
    <w:rsid w:val="00297AA7"/>
    <w:rsid w:val="00364A16"/>
    <w:rsid w:val="00375047"/>
    <w:rsid w:val="003C0A84"/>
    <w:rsid w:val="00401DDD"/>
    <w:rsid w:val="0048017A"/>
    <w:rsid w:val="0051174C"/>
    <w:rsid w:val="005764CC"/>
    <w:rsid w:val="005E11F3"/>
    <w:rsid w:val="005E64CA"/>
    <w:rsid w:val="00662AAC"/>
    <w:rsid w:val="00680C0A"/>
    <w:rsid w:val="00687A8D"/>
    <w:rsid w:val="00733E40"/>
    <w:rsid w:val="007B5590"/>
    <w:rsid w:val="009A4603"/>
    <w:rsid w:val="009F5194"/>
    <w:rsid w:val="00A025EF"/>
    <w:rsid w:val="00AF17C3"/>
    <w:rsid w:val="00AF3864"/>
    <w:rsid w:val="00B446F7"/>
    <w:rsid w:val="00C12A03"/>
    <w:rsid w:val="00C72E2A"/>
    <w:rsid w:val="00C74E22"/>
    <w:rsid w:val="00C91504"/>
    <w:rsid w:val="00C933EA"/>
    <w:rsid w:val="00CC2E8E"/>
    <w:rsid w:val="00D03FAD"/>
    <w:rsid w:val="00D76F99"/>
    <w:rsid w:val="00E25332"/>
    <w:rsid w:val="00EC1571"/>
    <w:rsid w:val="00F04876"/>
    <w:rsid w:val="00F20518"/>
    <w:rsid w:val="00F2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Асмик</dc:creator>
  <cp:lastModifiedBy>User</cp:lastModifiedBy>
  <cp:revision>2</cp:revision>
  <cp:lastPrinted>2025-05-28T08:23:00Z</cp:lastPrinted>
  <dcterms:created xsi:type="dcterms:W3CDTF">2025-05-28T08:23:00Z</dcterms:created>
  <dcterms:modified xsi:type="dcterms:W3CDTF">2025-05-28T08:23:00Z</dcterms:modified>
</cp:coreProperties>
</file>